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55" w:rsidRPr="00ED01AC" w:rsidRDefault="00515F55" w:rsidP="00ED01AC">
      <w:pPr>
        <w:shd w:val="clear" w:color="auto" w:fill="FFFFFF"/>
        <w:spacing w:after="150" w:line="315" w:lineRule="atLeast"/>
        <w:jc w:val="center"/>
        <w:rPr>
          <w:rFonts w:asciiTheme="majorHAnsi" w:eastAsia="Times New Roman" w:hAnsiTheme="majorHAnsi" w:cs="Times New Roman"/>
          <w:b/>
          <w:bCs/>
          <w:color w:val="833713"/>
          <w:sz w:val="36"/>
          <w:szCs w:val="36"/>
          <w:lang w:eastAsia="ru-RU"/>
        </w:rPr>
      </w:pPr>
      <w:r w:rsidRPr="00ED01AC">
        <w:rPr>
          <w:rFonts w:asciiTheme="majorHAnsi" w:eastAsia="Times New Roman" w:hAnsiTheme="majorHAnsi" w:cs="Times New Roman"/>
          <w:b/>
          <w:bCs/>
          <w:color w:val="833713"/>
          <w:sz w:val="36"/>
          <w:szCs w:val="36"/>
          <w:lang w:eastAsia="ru-RU"/>
        </w:rPr>
        <w:t>Деловая игра "</w:t>
      </w:r>
      <w:r w:rsidR="00876652" w:rsidRPr="00ED01AC">
        <w:rPr>
          <w:rFonts w:asciiTheme="majorHAnsi" w:eastAsia="Times New Roman" w:hAnsiTheme="majorHAnsi" w:cs="Times New Roman"/>
          <w:b/>
          <w:bCs/>
          <w:color w:val="833713"/>
          <w:sz w:val="36"/>
          <w:szCs w:val="36"/>
          <w:lang w:eastAsia="ru-RU"/>
        </w:rPr>
        <w:t>Дерево мудрости</w:t>
      </w:r>
      <w:r w:rsidRPr="00ED01AC">
        <w:rPr>
          <w:rFonts w:asciiTheme="majorHAnsi" w:eastAsia="Times New Roman" w:hAnsiTheme="majorHAnsi" w:cs="Times New Roman"/>
          <w:b/>
          <w:bCs/>
          <w:color w:val="833713"/>
          <w:sz w:val="36"/>
          <w:szCs w:val="36"/>
          <w:lang w:eastAsia="ru-RU"/>
        </w:rPr>
        <w:t>"</w:t>
      </w:r>
    </w:p>
    <w:p w:rsidR="00876652" w:rsidRPr="00BC0247" w:rsidRDefault="00515F55" w:rsidP="00515F55">
      <w:pP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C0247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повысить профессиональный уровень педагогов, активизировать применение новых игр в работе с детьми; развивать коммуникативные качества педагогов, умение работать в коллективе; раскрывать творческий потенциал каждого педагога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</w:p>
    <w:p w:rsidR="00876652" w:rsidRPr="00BC0247" w:rsidRDefault="00515F55" w:rsidP="00876652">
      <w:pPr>
        <w:jc w:val="center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BC0247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деловой игры: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</w:p>
    <w:p w:rsidR="00876652" w:rsidRPr="00BC0247" w:rsidRDefault="00515F55" w:rsidP="00515F55">
      <w:pP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А сейчас немного разомнемся: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1. Как спрыгнуть с десяти метровой лестницы и не ушибиться</w:t>
      </w:r>
      <w:bookmarkStart w:id="0" w:name="_GoBack"/>
      <w:bookmarkEnd w:id="0"/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? (надо спрыгнуть с нижней ступеньки)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2. Какой месяц короче всех? (Май – три буквы)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3. Может ли страус назвать себя птицей? (нет, он не умеет говорить)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4. Сколько месяцев в году имеют 28 дней? (все)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5. Что распускается весной: деревья, население, партии и союзы?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6. Кто спасает зайцев от весеннего половодья: Дед </w:t>
      </w:r>
      <w:proofErr w:type="spellStart"/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Мазай</w:t>
      </w:r>
      <w:proofErr w:type="spellEnd"/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 дед Мороз, МЧС России?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7. Что Красная шапочка несла бабушке: акции Газпрома, пирожки, слабительное?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8. Что потеряла Золушка на балу: стыд и совесть, ориентацию, туфельку?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</w:p>
    <w:p w:rsidR="00876652" w:rsidRPr="00BC0247" w:rsidRDefault="00515F55" w:rsidP="00515F55">
      <w:pP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C0247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1</w:t>
      </w:r>
      <w:r w:rsidR="00876652" w:rsidRPr="00BC0247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Start"/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Заморочки</w:t>
      </w:r>
      <w:proofErr w:type="gramEnd"/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из бочки».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</w:p>
    <w:p w:rsidR="00876652" w:rsidRPr="00BC0247" w:rsidRDefault="00515F55" w:rsidP="00515F55">
      <w:pP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BC0247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Вопросы к обсуждению:</w:t>
      </w:r>
    </w:p>
    <w:p w:rsidR="00876652" w:rsidRPr="00BC0247" w:rsidRDefault="00515F55" w:rsidP="00515F55">
      <w:p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• Какие сюжетно-ролевые игры дошкольно</w:t>
      </w:r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возраст</w:t>
      </w:r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а, вы знаете? </w:t>
      </w:r>
      <w:proofErr w:type="gramStart"/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(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«Дочки-матери», «Парикмахерская», 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«Аптека», «Поликлиника»</w:t>
      </w:r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 «Салон красоты», «Корабль»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 «Космонавты», «Мы строители», «Библиотека», «Школа»,</w:t>
      </w:r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военизированные игры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876652" w:rsidRPr="00BC0247" w:rsidRDefault="00515F55" w:rsidP="00515F55">
      <w:p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У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словия, необходимые для развития игры</w:t>
      </w:r>
      <w:proofErr w:type="gramStart"/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оответствующая предметно-игровая среда, определённые знания по теме игры и умение их реализовывать в практической деятельности, совместная игра взрослого с детьми, где взрослый демонстрирует образцы ролевого взаимодействия в виде ролевого диалога, создание игровой ситуации)</w:t>
      </w:r>
    </w:p>
    <w:p w:rsidR="00876652" w:rsidRPr="00BC0247" w:rsidRDefault="00515F55" w:rsidP="00515F55">
      <w:pP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1. В чем, по вашему мнению, заключается роль игры в развитии ребенка?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2. Как вы думаете, обучается ли ребёнок во время игры?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3. В чем, по-вашему, состоит воспитательное значение игр?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</w:p>
    <w:p w:rsidR="00876652" w:rsidRPr="00BC0247" w:rsidRDefault="00515F55" w:rsidP="00515F55">
      <w:p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BC0247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Задание </w:t>
      </w:r>
      <w:r w:rsidR="00876652" w:rsidRPr="00BC0247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 </w:t>
      </w:r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«Забавный штурм»</w:t>
      </w:r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Сейчас мы вам предлагаем проявить свои творческие способности. Вам предложены различные предметы, а вы должны придумать варианты испо</w:t>
      </w:r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льзования этих предметов в </w:t>
      </w:r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игре </w:t>
      </w:r>
      <w:r w:rsidR="00876652" w:rsidRPr="00BC0247">
        <w:rPr>
          <w:rFonts w:asciiTheme="majorHAnsi" w:eastAsia="Times New Roman" w:hAnsiTheme="majorHAnsi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(Набор предметов, создать игровую ситуацию)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</w:p>
    <w:p w:rsidR="00876652" w:rsidRPr="00BC0247" w:rsidRDefault="00515F55" w:rsidP="00515F55">
      <w:pP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C0247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Задание </w:t>
      </w:r>
      <w:r w:rsidR="00876652" w:rsidRPr="00BC0247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 Ситуации</w:t>
      </w:r>
    </w:p>
    <w:p w:rsidR="00876652" w:rsidRPr="00BC0247" w:rsidRDefault="00515F55" w:rsidP="00515F55">
      <w:pPr>
        <w:rPr>
          <w:rFonts w:asciiTheme="majorHAnsi" w:eastAsia="Times New Roman" w:hAnsiTheme="majorHAnsi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При организации, руководстве и проведении игр многие из вас сталкивалось с определёнными проблемами, которые вам требовалось решить. Мы думаем, для вас не будет сложностей выполнить наше следующее задание «педагогические ситуации» 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</w:p>
    <w:p w:rsidR="00876652" w:rsidRPr="00BC0247" w:rsidRDefault="00515F55" w:rsidP="00515F55">
      <w:p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BC0247">
        <w:rPr>
          <w:rFonts w:asciiTheme="majorHAnsi" w:eastAsia="Times New Roman" w:hAnsiTheme="majorHAnsi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Ситуация 1: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Детям для игр дали старые, потертые кубики, а из нового строительного материала воспитатель построила высотное задание. «Это для оформления игрой новой комнаты, дети еще маленькие, плохо строят — пусть учатся!» — объясняет воспитатель. ...На полке красуется великолепный сервиз для кукол, но дети его не берут. «Эти игрушки брать нельзя! Они для занятий!» — объясняют дети. И поэтому достают старенькую посуду и сервируют для кукол стол.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Вопросы:</w:t>
      </w:r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С моделируйте</w:t>
      </w:r>
      <w:proofErr w:type="gramEnd"/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ситуацию, </w:t>
      </w:r>
      <w:proofErr w:type="spellStart"/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чб</w:t>
      </w:r>
      <w:proofErr w:type="spellEnd"/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детям было интересно сыграть со старой посудой.</w:t>
      </w:r>
    </w:p>
    <w:p w:rsidR="00876652" w:rsidRPr="00BC0247" w:rsidRDefault="00515F55" w:rsidP="00515F55">
      <w:pPr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BC0247">
        <w:rPr>
          <w:rFonts w:asciiTheme="majorHAnsi" w:eastAsia="Times New Roman" w:hAnsiTheme="majorHAnsi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Были ли у вас в детстве любимые игрушки, и почему Вы их любили?</w:t>
      </w:r>
      <w:r w:rsidRPr="00BC0247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br/>
      </w:r>
      <w:r w:rsidR="00B976D1" w:rsidRPr="00BC024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(продумать игру)</w:t>
      </w:r>
    </w:p>
    <w:p w:rsidR="00876652" w:rsidRPr="00BC0247" w:rsidRDefault="00515F55" w:rsidP="00515F55">
      <w:pP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C0247">
        <w:rPr>
          <w:rFonts w:asciiTheme="majorHAnsi" w:eastAsia="Times New Roman" w:hAnsiTheme="majorHAnsi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Ситуация </w:t>
      </w:r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 Во время умывания дети расшалились, стали играть в «фонтанчики», </w:t>
      </w:r>
      <w:r w:rsidR="00876652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брызгаться водой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, а уже подходило время завтрака. 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B976D1"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Вопросы: Привлеките внимание детей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?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</w:p>
    <w:p w:rsidR="00B976D1" w:rsidRPr="00BC0247" w:rsidRDefault="00B976D1" w:rsidP="00515F55">
      <w:pP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C0247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Задание 4 Дерево </w:t>
      </w:r>
    </w:p>
    <w:p w:rsidR="00B976D1" w:rsidRPr="00BC0247" w:rsidRDefault="00B976D1" w:rsidP="00515F55">
      <w:pPr>
        <w:rPr>
          <w:rFonts w:asciiTheme="majorHAnsi" w:eastAsia="Times New Roman" w:hAnsiTheme="majorHAnsi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C0247">
        <w:rPr>
          <w:rFonts w:asciiTheme="majorHAnsi" w:eastAsia="Times New Roman" w:hAnsiTheme="majorHAnsi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Написать на бумажке-листочке, любимое высказывание для привлечения внимания детей. И приклеить его как листочек на дерево.</w:t>
      </w:r>
    </w:p>
    <w:p w:rsidR="00B976D1" w:rsidRPr="00BC0247" w:rsidRDefault="00515F55" w:rsidP="00515F55">
      <w:pP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C0247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Задание </w:t>
      </w:r>
    </w:p>
    <w:p w:rsidR="00A723F0" w:rsidRPr="00BC0247" w:rsidRDefault="00515F55" w:rsidP="00515F55">
      <w:pPr>
        <w:rPr>
          <w:rFonts w:asciiTheme="majorHAnsi" w:hAnsiTheme="majorHAnsi"/>
          <w:sz w:val="24"/>
          <w:szCs w:val="24"/>
        </w:rPr>
      </w:pP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А сейчас я вам предлагаю «зарядку» для ума – разгадывание кроссворда «И всё-таки игра»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Вопросы к кроссворду: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По горизонтали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1. Ход игры по - </w:t>
      </w:r>
      <w:proofErr w:type="gramStart"/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другому</w:t>
      </w:r>
      <w:proofErr w:type="gramEnd"/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? (содержание)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2. Любимая самостоятельная деятельность детей? (игра)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3. Вид спортивной игры с использованием мяча? (футбол)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4. Старинная настольно-печатная игра? (лото)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5. Необходимый компонент игр</w:t>
      </w:r>
      <w:proofErr w:type="gramStart"/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ы-</w:t>
      </w:r>
      <w:proofErr w:type="gramEnd"/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без чего не начнёшь игру? (замысел)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6. Первая игрушка малыша? (погремушка)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7. Место покупок в быту и в игре? (магазин)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По вертикали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1. Игры, обогащённые жизненным опытом? (сюжетные)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4. Современный лёгкий детский конструктор? (</w:t>
      </w:r>
      <w:proofErr w:type="spellStart"/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лего</w:t>
      </w:r>
      <w:proofErr w:type="spellEnd"/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proofErr w:type="gramStart"/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Атрибуты</w:t>
      </w:r>
      <w:proofErr w:type="gramEnd"/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как для подвижной, так и для театрализованной игры? (маски)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9. Разговор между двумя лицами? (диалог)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10. Что распределяют между собой участники игры? (роли)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11. Пособия для организации сюжетно-ролевой игры? (атрибуты)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12. Спутник жизни детей? (игрушка)</w:t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BC024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13. Свод требований, предъявляемый к кому-то, к чему-то? (правила)</w:t>
      </w:r>
    </w:p>
    <w:sectPr w:rsidR="00A723F0" w:rsidRPr="00BC0247" w:rsidSect="008766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F55"/>
    <w:rsid w:val="00515F55"/>
    <w:rsid w:val="00580963"/>
    <w:rsid w:val="005B7B4A"/>
    <w:rsid w:val="00635F8B"/>
    <w:rsid w:val="007F6413"/>
    <w:rsid w:val="00876652"/>
    <w:rsid w:val="00A36388"/>
    <w:rsid w:val="00B221DB"/>
    <w:rsid w:val="00B976D1"/>
    <w:rsid w:val="00BC0247"/>
    <w:rsid w:val="00ED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7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SorrY</dc:creator>
  <cp:lastModifiedBy>Логопед</cp:lastModifiedBy>
  <cp:revision>4</cp:revision>
  <dcterms:created xsi:type="dcterms:W3CDTF">2018-09-25T16:18:00Z</dcterms:created>
  <dcterms:modified xsi:type="dcterms:W3CDTF">2024-11-14T05:42:00Z</dcterms:modified>
</cp:coreProperties>
</file>