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FE" w:rsidRPr="00F03571" w:rsidRDefault="00DB7EFE" w:rsidP="00F03571">
      <w:pPr>
        <w:spacing w:before="100" w:beforeAutospacing="1" w:after="100" w:afterAutospacing="1" w:line="240" w:lineRule="auto"/>
        <w:jc w:val="center"/>
        <w:rPr>
          <w:rFonts w:ascii="Times New Roman" w:eastAsia="Times New Roman" w:hAnsi="Times New Roman" w:cs="Times New Roman"/>
          <w:color w:val="000000"/>
          <w:sz w:val="40"/>
          <w:szCs w:val="24"/>
          <w:lang w:eastAsia="ru-RU"/>
        </w:rPr>
      </w:pPr>
      <w:r w:rsidRPr="00F03571">
        <w:rPr>
          <w:rFonts w:ascii="Times New Roman" w:eastAsia="Times New Roman" w:hAnsi="Times New Roman" w:cs="Times New Roman"/>
          <w:b/>
          <w:bCs/>
          <w:color w:val="000000"/>
          <w:sz w:val="40"/>
          <w:szCs w:val="24"/>
          <w:lang w:eastAsia="ru-RU"/>
        </w:rPr>
        <w:t>«Рисунок семьи»</w:t>
      </w:r>
      <w:r w:rsidR="00967568" w:rsidRPr="00F03571">
        <w:rPr>
          <w:rFonts w:ascii="Times New Roman" w:eastAsia="Times New Roman" w:hAnsi="Times New Roman" w:cs="Times New Roman"/>
          <w:b/>
          <w:bCs/>
          <w:color w:val="000000"/>
          <w:sz w:val="40"/>
          <w:szCs w:val="24"/>
          <w:lang w:eastAsia="ru-RU"/>
        </w:rPr>
        <w:t xml:space="preserve"> (Л. Корман)</w:t>
      </w:r>
    </w:p>
    <w:p w:rsidR="00F03571" w:rsidRDefault="00F03571"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b/>
          <w:i/>
          <w:color w:val="000000"/>
          <w:sz w:val="24"/>
          <w:szCs w:val="24"/>
          <w:lang w:eastAsia="ru-RU"/>
        </w:rPr>
        <w:t>Цель:</w:t>
      </w:r>
      <w:r>
        <w:rPr>
          <w:rFonts w:ascii="Times New Roman" w:eastAsia="Times New Roman" w:hAnsi="Times New Roman" w:cs="Times New Roman"/>
          <w:color w:val="000000"/>
          <w:sz w:val="24"/>
          <w:szCs w:val="24"/>
          <w:lang w:eastAsia="ru-RU"/>
        </w:rPr>
        <w:t xml:space="preserve"> </w:t>
      </w:r>
      <w:r w:rsidR="00DB7EFE" w:rsidRPr="00F03571">
        <w:rPr>
          <w:rFonts w:ascii="Times New Roman" w:eastAsia="Times New Roman" w:hAnsi="Times New Roman" w:cs="Times New Roman"/>
          <w:color w:val="000000"/>
          <w:sz w:val="24"/>
          <w:szCs w:val="24"/>
          <w:lang w:eastAsia="ru-RU"/>
        </w:rPr>
        <w:t>исследовани</w:t>
      </w:r>
      <w:r>
        <w:rPr>
          <w:rFonts w:ascii="Times New Roman" w:eastAsia="Times New Roman" w:hAnsi="Times New Roman" w:cs="Times New Roman"/>
          <w:color w:val="000000"/>
          <w:sz w:val="24"/>
          <w:szCs w:val="24"/>
          <w:lang w:eastAsia="ru-RU"/>
        </w:rPr>
        <w:t>е</w:t>
      </w:r>
      <w:r w:rsidR="00DB7EFE" w:rsidRPr="00F03571">
        <w:rPr>
          <w:rFonts w:ascii="Times New Roman" w:eastAsia="Times New Roman" w:hAnsi="Times New Roman" w:cs="Times New Roman"/>
          <w:color w:val="000000"/>
          <w:sz w:val="24"/>
          <w:szCs w:val="24"/>
          <w:lang w:eastAsia="ru-RU"/>
        </w:rPr>
        <w:t xml:space="preserve"> межличностных отношений ребенка с родителями. </w:t>
      </w:r>
    </w:p>
    <w:p w:rsid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Данная методика отражает, в первую очередь, переживания и восприятие ребенком своего места в семье, отношение ребенка к семье в целом и отдельным ее членам.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Наиболее продуктивно применение теста «Рисунок семьи» в старшем дошкольном и младшем школьном возрасте.</w:t>
      </w:r>
    </w:p>
    <w:p w:rsidR="00DB7EFE" w:rsidRDefault="00F03571"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b/>
          <w:i/>
          <w:color w:val="000000"/>
          <w:sz w:val="24"/>
          <w:szCs w:val="24"/>
          <w:lang w:eastAsia="ru-RU"/>
        </w:rPr>
        <w:t>Материалы:</w:t>
      </w:r>
      <w:r>
        <w:rPr>
          <w:rFonts w:ascii="Times New Roman" w:eastAsia="Times New Roman" w:hAnsi="Times New Roman" w:cs="Times New Roman"/>
          <w:color w:val="000000"/>
          <w:sz w:val="24"/>
          <w:szCs w:val="24"/>
          <w:lang w:eastAsia="ru-RU"/>
        </w:rPr>
        <w:t xml:space="preserve"> д</w:t>
      </w:r>
      <w:r w:rsidR="00DB7EFE" w:rsidRPr="00F03571">
        <w:rPr>
          <w:rFonts w:ascii="Times New Roman" w:eastAsia="Times New Roman" w:hAnsi="Times New Roman" w:cs="Times New Roman"/>
          <w:color w:val="000000"/>
          <w:sz w:val="24"/>
          <w:szCs w:val="24"/>
          <w:lang w:eastAsia="ru-RU"/>
        </w:rPr>
        <w:t>ля исследования необходимы лист белой бумаги размером 15х20 см или 21х29 см, шесть цветных карандашей (черный, красный, синий, зеленый, желтый, коричневый), ластик.</w:t>
      </w:r>
    </w:p>
    <w:p w:rsidR="00F03571" w:rsidRPr="00F03571" w:rsidRDefault="00F03571" w:rsidP="00F03571">
      <w:pPr>
        <w:spacing w:before="100" w:beforeAutospacing="1" w:after="100" w:afterAutospacing="1" w:line="240" w:lineRule="auto"/>
        <w:jc w:val="center"/>
        <w:rPr>
          <w:rFonts w:ascii="Times New Roman" w:eastAsia="Times New Roman" w:hAnsi="Times New Roman" w:cs="Times New Roman"/>
          <w:b/>
          <w:i/>
          <w:color w:val="000000"/>
          <w:sz w:val="24"/>
          <w:szCs w:val="24"/>
          <w:lang w:eastAsia="ru-RU"/>
        </w:rPr>
      </w:pPr>
      <w:r w:rsidRPr="00F03571">
        <w:rPr>
          <w:rFonts w:ascii="Times New Roman" w:eastAsia="Times New Roman" w:hAnsi="Times New Roman" w:cs="Times New Roman"/>
          <w:b/>
          <w:i/>
          <w:color w:val="000000"/>
          <w:sz w:val="24"/>
          <w:szCs w:val="24"/>
          <w:lang w:eastAsia="ru-RU"/>
        </w:rPr>
        <w:t>Ход исследования</w:t>
      </w:r>
    </w:p>
    <w:p w:rsid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 xml:space="preserve">Ребенку дается </w:t>
      </w:r>
      <w:r w:rsidRPr="00F03571">
        <w:rPr>
          <w:rFonts w:ascii="Times New Roman" w:eastAsia="Times New Roman" w:hAnsi="Times New Roman" w:cs="Times New Roman"/>
          <w:b/>
          <w:i/>
          <w:color w:val="000000"/>
          <w:sz w:val="24"/>
          <w:szCs w:val="24"/>
          <w:lang w:eastAsia="ru-RU"/>
        </w:rPr>
        <w:t>инструкция:</w:t>
      </w:r>
      <w:r w:rsidRPr="00F03571">
        <w:rPr>
          <w:rFonts w:ascii="Times New Roman" w:eastAsia="Times New Roman" w:hAnsi="Times New Roman" w:cs="Times New Roman"/>
          <w:color w:val="000000"/>
          <w:sz w:val="24"/>
          <w:szCs w:val="24"/>
          <w:lang w:eastAsia="ru-RU"/>
        </w:rPr>
        <w:t xml:space="preserve"> «Нарисуй, пожалуйста, свою семью». Ни в коем случае нельзя объяснять, что обозначает слово «семья». Если ребенок спрашивает, что ему рисовать, психолог должен просто повторить инструкцию. Даже если он задаст вопрос типа: «А бабушку рисовать надо?» - не отвечайте на вопрос прямо, а лучше скажите: «Рисуй так, как тебе хочется». Время выполнения задания не ограничивается (в большинстве случаев оно длится не более 35 минут). </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выполнении задания следует отмечать в протоколе: </w:t>
      </w:r>
      <w:r w:rsidRPr="00F03571">
        <w:rPr>
          <w:rFonts w:ascii="Times New Roman" w:eastAsia="Times New Roman" w:hAnsi="Times New Roman" w:cs="Times New Roman"/>
          <w:i/>
          <w:iCs/>
          <w:color w:val="000000"/>
          <w:sz w:val="24"/>
          <w:szCs w:val="24"/>
          <w:lang w:eastAsia="ru-RU"/>
        </w:rPr>
        <w:t>а) последовательность рисования деталей; б) паузы более 15 сек.; в) стирание деталей; г) спонтанные комментарии ребенка; д) эмоциональные реакции и их связь с изображаемым содержанием.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 выполнения задания надо стремиться получить максимум информации вербальным путем. Обычно задаются следующие вопросы: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Скажи, кто тут нарисован?</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2. Где они находятся?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Что они делают? Кто это придумал?</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4. Им весело или скучно?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5. Кто из нарисованных людей самый счастливый?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6. Кто из них самый несчастный? Почему?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Последние два вопроса провоцирую ребенка на открытое обсуждение чувств, что не каждый ребенок склонен делать. Поэтому, если ребенок не отвечает на них или отвечает формально, не следует настаивать на ответе. При опросе психолог должен пытаться выяснить смысл нарисованного: чувства к отдельным членам семьи, почему ребенок не нарисовал кого-нибудь из членов (если так произошло); что значат для ребенка определенные детали рисунка (птицы, зверушки и т.д.). При этом, по возможности, следует избегать прямых вопросов, настаивать на ответе, так как это может вызвать тревогу, защитные реакции. Часто продуктивными оказываются проективные вопросы (например: «Если бы вместо птички был бы нарисован человек, то кто бы это был?», «Кто бы выиграл между братом и тобой?», «Кого мама позовет идти с собой?»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 опроса ребенку предлагается решить 6 ситуаций: три из них должны выявить негативные чувства к членам семьи, три – позитивные.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Представь себе, что ты имеешь два билета в цирк. Кого бы ты позвал идти с собой?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2. Представь, что вся твоя семья идет в гости, но один из вас заболел и должен остаться дома. Кто он?</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Ты строишь из конструктора дом (вырезаешь бумажное платье для куклы) и тебе не везет. Кого ты позовешь на помощь?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4. Ты имеешь «N» билетов (на один меньше, чем членов семьи) на интересную кинокартину. Кто останется дома?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5. Представь себе, что ты попал на необитаемый остров. С кем бы ты хотел там жить?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6. Ты получил в подарок интересное лото. Вся семья села играть, но вас одним человеком больше, чем надо. Кто не будет играть?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Для интерпретации также надо знать: а) возраст исследуемого ребенка; б) состав его семьи, возраст братьев и сестер; в) если возможно, иметь сведения о поведении ребенка в семье, детском саду или школе.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b/>
          <w:i/>
          <w:color w:val="000000"/>
          <w:sz w:val="24"/>
          <w:szCs w:val="24"/>
          <w:lang w:eastAsia="ru-RU"/>
        </w:rPr>
      </w:pPr>
      <w:r w:rsidRPr="00F03571">
        <w:rPr>
          <w:rFonts w:ascii="Times New Roman" w:eastAsia="Times New Roman" w:hAnsi="Times New Roman" w:cs="Times New Roman"/>
          <w:b/>
          <w:i/>
          <w:color w:val="000000"/>
          <w:sz w:val="24"/>
          <w:szCs w:val="24"/>
          <w:lang w:eastAsia="ru-RU"/>
        </w:rPr>
        <w:t>Интерпретацию рисунка условно можно разделить на три части: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w:t>
      </w:r>
      <w:r w:rsidRPr="00F03571">
        <w:rPr>
          <w:rFonts w:ascii="Times New Roman" w:eastAsia="Times New Roman" w:hAnsi="Times New Roman" w:cs="Times New Roman"/>
          <w:i/>
          <w:iCs/>
          <w:color w:val="000000"/>
          <w:sz w:val="24"/>
          <w:szCs w:val="24"/>
          <w:lang w:eastAsia="ru-RU"/>
        </w:rPr>
        <w:t>анализ структуры «Рисунка семьи</w:t>
      </w:r>
      <w:r w:rsidRPr="00F03571">
        <w:rPr>
          <w:rFonts w:ascii="Times New Roman" w:eastAsia="Times New Roman" w:hAnsi="Times New Roman" w:cs="Times New Roman"/>
          <w:color w:val="000000"/>
          <w:sz w:val="24"/>
          <w:szCs w:val="24"/>
          <w:lang w:eastAsia="ru-RU"/>
        </w:rPr>
        <w:t>»; 2) </w:t>
      </w:r>
      <w:r w:rsidRPr="00F03571">
        <w:rPr>
          <w:rFonts w:ascii="Times New Roman" w:eastAsia="Times New Roman" w:hAnsi="Times New Roman" w:cs="Times New Roman"/>
          <w:i/>
          <w:iCs/>
          <w:color w:val="000000"/>
          <w:sz w:val="24"/>
          <w:szCs w:val="24"/>
          <w:lang w:eastAsia="ru-RU"/>
        </w:rPr>
        <w:t>интерпретацию особенностей графических презентаций членов семьи;</w:t>
      </w:r>
      <w:r w:rsidRPr="00F03571">
        <w:rPr>
          <w:rFonts w:ascii="Times New Roman" w:eastAsia="Times New Roman" w:hAnsi="Times New Roman" w:cs="Times New Roman"/>
          <w:color w:val="000000"/>
          <w:sz w:val="24"/>
          <w:szCs w:val="24"/>
          <w:lang w:eastAsia="ru-RU"/>
        </w:rPr>
        <w:t> 3) </w:t>
      </w:r>
      <w:r w:rsidRPr="00F03571">
        <w:rPr>
          <w:rFonts w:ascii="Times New Roman" w:eastAsia="Times New Roman" w:hAnsi="Times New Roman" w:cs="Times New Roman"/>
          <w:i/>
          <w:iCs/>
          <w:color w:val="000000"/>
          <w:sz w:val="24"/>
          <w:szCs w:val="24"/>
          <w:lang w:eastAsia="ru-RU"/>
        </w:rPr>
        <w:t>анализ процесса рисования</w:t>
      </w:r>
      <w:r w:rsidRPr="00F03571">
        <w:rPr>
          <w:rFonts w:ascii="Times New Roman" w:eastAsia="Times New Roman" w:hAnsi="Times New Roman" w:cs="Times New Roman"/>
          <w:color w:val="000000"/>
          <w:sz w:val="24"/>
          <w:szCs w:val="24"/>
          <w:lang w:eastAsia="ru-RU"/>
        </w:rPr>
        <w:t>.</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Анализ структуры рисунка семьи и сравнение составанарисованной и реальной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Ребенок, переживающий эмоциональное благополучие в семье, как правило, рисует полную семью. Искажение реального состава семьи всегда заслуживает пристального внимания, так как за этим почти всегда стоят эмоциональный конфликт, недовольство семейной ситуацией. Крайние варианты представляют собой рисунки, в которых: </w:t>
      </w:r>
      <w:r w:rsidRPr="00F03571">
        <w:rPr>
          <w:rFonts w:ascii="Times New Roman" w:eastAsia="Times New Roman" w:hAnsi="Times New Roman" w:cs="Times New Roman"/>
          <w:i/>
          <w:iCs/>
          <w:color w:val="000000"/>
          <w:sz w:val="24"/>
          <w:szCs w:val="24"/>
          <w:lang w:eastAsia="ru-RU"/>
        </w:rPr>
        <w:t>а) вообще не изображены люди; б) изображены только не связанные с семьей люди. </w:t>
      </w:r>
      <w:r w:rsidRPr="00F03571">
        <w:rPr>
          <w:rFonts w:ascii="Times New Roman" w:eastAsia="Times New Roman" w:hAnsi="Times New Roman" w:cs="Times New Roman"/>
          <w:color w:val="000000"/>
          <w:sz w:val="24"/>
          <w:szCs w:val="24"/>
          <w:lang w:eastAsia="ru-RU"/>
        </w:rPr>
        <w:t>Такое защитное избегание задания встречается у детей крайне редко. За такими реакциями чаще всего кроются: а) травматические переживания, связанные с семьей; б) чувство отверженности, покинутости (поэтому такие рисунки относительно часты у детей, недавно пришедших в интернат из семей); в) аутизм; г) чувство небезопасности, большой уровень тревожности; д) плохой контакт психолога с исследуемым ребенком.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 практике приходится сталкиваться с менее выраженными отступлениями от реального состава семьи. Дети уменьшают состав семьи, «забывая» нарисовать тех ее членов, которые им менее эмоционально привлекательны, с которыми сложились конфликтные отношения. Не рисуя их, ребенок как бы разряжает неприемлемую эмоциональную атмосферу в семье, избегает негативных эмоций, связанных с определенными людьми. Наиболее часто в рисунке отсутствуют братья или сестры, таким образом ребенок «монополизирует» недостающую любовь и внимание родителей. На вопрос, почему не нарисован тот или иной член семьи, ответы бывают, как правило, защитными: «Не нарисовал потому, что не осталось места», «Он пошел гулять» и т.д., а иногда и прямыми: «Не хотел – он дерется», «Не хочу, чтобы он с нами жил» и т.д.</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Большой интерес представляют те рисунки, в которых ребенок не рисует себя или вместо семьи рисует только себя. В обоих случаях это говорит о несформированности у ребенка чувства общности. Отсутствие в рисунке «Я» более характерно детям, чув</w:t>
      </w:r>
      <w:r w:rsidR="00F03571">
        <w:rPr>
          <w:rFonts w:ascii="Times New Roman" w:eastAsia="Times New Roman" w:hAnsi="Times New Roman" w:cs="Times New Roman"/>
          <w:color w:val="000000"/>
          <w:sz w:val="24"/>
          <w:szCs w:val="24"/>
          <w:lang w:eastAsia="ru-RU"/>
        </w:rPr>
        <w:t>ствующим отвержение, неприятие</w:t>
      </w:r>
      <w:proofErr w:type="gramStart"/>
      <w:r w:rsidR="00F03571">
        <w:rPr>
          <w:rFonts w:ascii="Times New Roman" w:eastAsia="Times New Roman" w:hAnsi="Times New Roman" w:cs="Times New Roman"/>
          <w:color w:val="000000"/>
          <w:sz w:val="24"/>
          <w:szCs w:val="24"/>
          <w:lang w:eastAsia="ru-RU"/>
        </w:rPr>
        <w:t xml:space="preserve">. </w:t>
      </w:r>
      <w:proofErr w:type="gramEnd"/>
      <w:r w:rsidR="00F03571">
        <w:rPr>
          <w:rFonts w:ascii="Times New Roman" w:eastAsia="Times New Roman" w:hAnsi="Times New Roman" w:cs="Times New Roman"/>
          <w:color w:val="000000"/>
          <w:sz w:val="24"/>
          <w:szCs w:val="24"/>
          <w:lang w:eastAsia="ru-RU"/>
        </w:rPr>
        <w:t>И</w:t>
      </w:r>
      <w:r w:rsidRPr="00F03571">
        <w:rPr>
          <w:rFonts w:ascii="Times New Roman" w:eastAsia="Times New Roman" w:hAnsi="Times New Roman" w:cs="Times New Roman"/>
          <w:color w:val="000000"/>
          <w:sz w:val="24"/>
          <w:szCs w:val="24"/>
          <w:lang w:eastAsia="ru-RU"/>
        </w:rPr>
        <w:t xml:space="preserve">зображение в рисунке только «Я» может быть истолковано по-разному, в зависимости от контекста других характеристик рисунка. Если презентации только «Я» свойственна позитивная концентрация на рисовании самого себя (большое количество деталей тела, цветов, декорирование одежды, большая величина фигуры), то это наряду с отсутствием чувства общности указывает и на определенную эгоцентричность, истероидные черты характера. Если же рисунку себя характерна маленькая величина, схематичность, если в рисунке другими деталями и цветовой гаммой создан </w:t>
      </w:r>
      <w:r w:rsidRPr="00F03571">
        <w:rPr>
          <w:rFonts w:ascii="Times New Roman" w:eastAsia="Times New Roman" w:hAnsi="Times New Roman" w:cs="Times New Roman"/>
          <w:color w:val="000000"/>
          <w:sz w:val="24"/>
          <w:szCs w:val="24"/>
          <w:lang w:eastAsia="ru-RU"/>
        </w:rPr>
        <w:lastRenderedPageBreak/>
        <w:t>негативный эмоциональный фон, то можно предположить наличие чувства отверженности, покинутости, иногда – аутистических тенденций.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Информативным является и увеличение состава семьи. Это связано с неудовлетворенными психологическими потребностями в семье. Примерами могут служить рисунки единственных детей – они относительно чаще включают в рисунок семьи посторонних людей. Если дополнительно к членам семьи нарисован ребенок того же возраста (двоюродный брат, дочь соседа и т.п.), - это отражение потребности в равноправных, кооперативных связях; если младше – желание занять охраняющую, родительскую, руководящую позицию по отношению к другим детям (такую же информацию могут дать и дополнительно к членам семьи нарисованные собачки, кошки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Расположение членов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Оно указывает на некоторые психологические особенности взаимоотношений в семье.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Сплоченность семьи, рисование членов семьи с соединенными руками, объединенность их в общей деятельности являются показателями психологического благополучия, восприятия интегративности семьи, включенности в семью за исключением тех случаев, когда близкое расположение фигур – это попытка ребенка объединить, сплотить семью. Рисунки с противоположными характеристиками (разобщенность членов семьи) могут указывать на низкий уровень эмоциональных связей.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Психологически интересны те рисунки, в которых часть семьи расположена в одной группе, а одно или несколько лиц – отдаленно. Если отдалено ребенок рисует себя, это указывает на чувство невключенности, отчужденности. В случае отделения другого члена семьи можно предполагать негативное отношение ребенка к нему, иногда судить об угрозе, исходящей от него, или малой значимости его для ребенка.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Группировка членов семьи в рисунке иногда помогает выделить психологические микроструктуры семьи, коалиции.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На слабость позитивных межперсональных связей указывает также отделение членов семьи объектами, деление рисунка на ячейки, по которым распределены члены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Считается, что наиболее высоко на рисунке расположен персонаж, обладающий, по мнению ребенка, наибольшей властью в семье, хотя он может быть и самым маленьким по линейному размеру. Ниже всех расположен тот, чья власть в семье минимальна. Принцип вертикальной иерархии распространяется также и на мир предметов.</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Анализ особенностей нарисованных фигур</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Особенности графического изображения отдельных членов семьи дают ценную информацию об эмоциональном отношении ребенка к отдельному члену семьи, о том, каким ребенок его воспринимает, об «Я-образе» ребенка, его полной идентификации и т.д.</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оценке эмоционального отношения ребенка к членам семьи следует обращать внимание на следующие моменты: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1) </w:t>
      </w:r>
      <w:r w:rsidRPr="00F03571">
        <w:rPr>
          <w:rFonts w:ascii="Times New Roman" w:eastAsia="Times New Roman" w:hAnsi="Times New Roman" w:cs="Times New Roman"/>
          <w:i/>
          <w:iCs/>
          <w:color w:val="000000"/>
          <w:sz w:val="24"/>
          <w:szCs w:val="24"/>
          <w:lang w:eastAsia="ru-RU"/>
        </w:rPr>
        <w:t>количество деталей тела</w:t>
      </w:r>
      <w:r w:rsidRPr="00F03571">
        <w:rPr>
          <w:rFonts w:ascii="Times New Roman" w:eastAsia="Times New Roman" w:hAnsi="Times New Roman" w:cs="Times New Roman"/>
          <w:color w:val="000000"/>
          <w:sz w:val="24"/>
          <w:szCs w:val="24"/>
          <w:lang w:eastAsia="ru-RU"/>
        </w:rPr>
        <w:t>. Присутствуют ли: голова, волосы, уши, глаза, зрачки, ресницы, брови, нос, щеки, рот, шея, плечи, руки, ладони, пальцы, ноги, ступни;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2) </w:t>
      </w:r>
      <w:r w:rsidRPr="00F03571">
        <w:rPr>
          <w:rFonts w:ascii="Times New Roman" w:eastAsia="Times New Roman" w:hAnsi="Times New Roman" w:cs="Times New Roman"/>
          <w:i/>
          <w:iCs/>
          <w:color w:val="000000"/>
          <w:sz w:val="24"/>
          <w:szCs w:val="24"/>
          <w:lang w:eastAsia="ru-RU"/>
        </w:rPr>
        <w:t>декорирование</w:t>
      </w:r>
      <w:r w:rsidRPr="00F03571">
        <w:rPr>
          <w:rFonts w:ascii="Times New Roman" w:eastAsia="Times New Roman" w:hAnsi="Times New Roman" w:cs="Times New Roman"/>
          <w:color w:val="000000"/>
          <w:sz w:val="24"/>
          <w:szCs w:val="24"/>
          <w:lang w:eastAsia="ru-RU"/>
        </w:rPr>
        <w:t> (детали одежды и украшения): шапка, воротник, галстук, банты, карманы, ремень, пуговицы, элементы прически, сложности одежды, украшения, узоры на одежде и т.п.;</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3) </w:t>
      </w:r>
      <w:r w:rsidRPr="00F03571">
        <w:rPr>
          <w:rFonts w:ascii="Times New Roman" w:eastAsia="Times New Roman" w:hAnsi="Times New Roman" w:cs="Times New Roman"/>
          <w:i/>
          <w:iCs/>
          <w:color w:val="000000"/>
          <w:sz w:val="24"/>
          <w:szCs w:val="24"/>
          <w:lang w:eastAsia="ru-RU"/>
        </w:rPr>
        <w:t>количество использованных цветов для рисования фигуры.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Как правило, хорошие эмоциональные отношения с человеком сопровождаются позитивной концентрацией на его рисовании, что в результате отражается в большем количестве деталей тела, декорировании, использовании разнообразных цветов. И наоборот, негативное отношение к человеку ведет к большей схематичности, неоконченности изображения.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 относительно этого человека.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 восприятии других членов семьи и «Я-образе» рисующего можно судить на основе сравнения величин фигур. Дети обычно самыми большими рисуют мать или отца, что соответствует реальности. Однако иногда соотношение величин нарисованных фигур явно не соответствует реальному соотношению величин членов семьи, так как величина изображенного персонажа или предмета выражает его субъективную значимость для ребенка, т.е. какое место занимают отношения с этим персонажем или предметом на данный момент в душе ребенка. Некоторые дети самыми большими или равными по величине с родителями рисуют себя, что связано с: </w:t>
      </w:r>
      <w:r w:rsidRPr="00F03571">
        <w:rPr>
          <w:rFonts w:ascii="Times New Roman" w:eastAsia="Times New Roman" w:hAnsi="Times New Roman" w:cs="Times New Roman"/>
          <w:i/>
          <w:iCs/>
          <w:color w:val="000000"/>
          <w:sz w:val="24"/>
          <w:szCs w:val="24"/>
          <w:lang w:eastAsia="ru-RU"/>
        </w:rPr>
        <w:t>а) эгоцентричностью ребенка; б) соревнованием за родительскую любовь с другим родителем, </w:t>
      </w:r>
      <w:r w:rsidRPr="00F03571">
        <w:rPr>
          <w:rFonts w:ascii="Times New Roman" w:eastAsia="Times New Roman" w:hAnsi="Times New Roman" w:cs="Times New Roman"/>
          <w:color w:val="000000"/>
          <w:sz w:val="24"/>
          <w:szCs w:val="24"/>
          <w:lang w:eastAsia="ru-RU"/>
        </w:rPr>
        <w:t>при котором ребенок приравнивает себя к родителю противоположного пола, исключая или уменьшая при этом «конкурента». Значительно меньшими, чем других членов семьи, рисуют себя дети, которые: </w:t>
      </w:r>
      <w:r w:rsidRPr="00F03571">
        <w:rPr>
          <w:rFonts w:ascii="Times New Roman" w:eastAsia="Times New Roman" w:hAnsi="Times New Roman" w:cs="Times New Roman"/>
          <w:i/>
          <w:iCs/>
          <w:color w:val="000000"/>
          <w:sz w:val="24"/>
          <w:szCs w:val="24"/>
          <w:lang w:eastAsia="ru-RU"/>
        </w:rPr>
        <w:t>а) чувствуют свою незначительность, ненужность и т.п.; б) требующие опеки, заботы со стороны родителей. </w:t>
      </w:r>
      <w:r w:rsidRPr="00F03571">
        <w:rPr>
          <w:rFonts w:ascii="Times New Roman" w:eastAsia="Times New Roman" w:hAnsi="Times New Roman" w:cs="Times New Roman"/>
          <w:color w:val="000000"/>
          <w:sz w:val="24"/>
          <w:szCs w:val="24"/>
          <w:lang w:eastAsia="ru-RU"/>
        </w:rPr>
        <w:t>Вообще при интерпретации величин фигур психолог должен обращать внимание только на значительные искажения фигур.</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Иформативной может быть и абсолютная величина фигур. Большие, через вест лист, фигуры рисуют импульсивные, уверенные в себе, склонные к доминированию дети. Очень маленькие фигуры связаны с тревожностью, чувством небезопасности. Если группа маленьких фигур изображена наверху листа, а большая нижняя часть листа пустая, то это говорит о том, что низкая самооценка сочетается с высоким уровнем притязаний.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Следует обращать внимание и на рисование отдельных частей тела, поскольку отдельные части тела связаны с определенными сферами активности, являются средствами общения, контроля, передвижения и т.д. Проанализируем самые информативные части тела.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Руки </w:t>
      </w:r>
      <w:r w:rsidRPr="00F03571">
        <w:rPr>
          <w:rFonts w:ascii="Times New Roman" w:eastAsia="Times New Roman" w:hAnsi="Times New Roman" w:cs="Times New Roman"/>
          <w:color w:val="000000"/>
          <w:sz w:val="24"/>
          <w:szCs w:val="24"/>
          <w:lang w:eastAsia="ru-RU"/>
        </w:rPr>
        <w:t>являются основным средством воздействия на мир, физического контроля поведения других людей. Если ребенок рисует себя с поднятыми вверх руками, с длинными пальцами, то это часто связано с его агрессивными желаниями. Иногда такие рисунки рисуют и внешне спокойные, покладистые дети. Можно предположить, что ребенок чувствует враждебность по отношению к окружающим, но его агрессивные побуждения подавлены, или он стремится компенсировать свою слабость, желая быть сильным, властвовать над другими. Последнее будет более достоверным, если ребенок в дополнение к «агрессивным» рукам еще нарисует и широкие плечи или другие атрибуты, символы «мужественности» и силы. Иногда ребенок рисует всех членов семьи с руками, но «забывает» нарисовать их себе. Если при этом ребенок рисует себя еще и непропорционально маленьким, то это может быть связано с чувством бессилия, собственной незначительности в семье, с ощущением, что окружающие подавляют его активность, чрезмерно его контролируют. Интересны рисунки, в которых один из членов семьи нарисован с длинными руками, большими пальцами. Чаще всего это указывает на восприятие ребенком агрессивности этого члена семьи. Чем более могущественным воспринимается данный персонаж, тем больше у него руки. То же значение может иметь и изображение члена семьи вообще без рук – таким образом ребенок символическими средствами ограничивает его активность.</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Если пальцев на руке больше, чем пять, то ребенок чувствует себя (или соответствующего персонажа) более оснащенным, сильным, могущественным (если на левой руке, то в сфере семейных отношений, если на правой, то в мире за пределами семьи: в школе, саду, во дворе и др.), если меньше, то более слабым, чем окружающие.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Ноги </w:t>
      </w:r>
      <w:r w:rsidRPr="00F03571">
        <w:rPr>
          <w:rFonts w:ascii="Times New Roman" w:eastAsia="Times New Roman" w:hAnsi="Times New Roman" w:cs="Times New Roman"/>
          <w:color w:val="000000"/>
          <w:sz w:val="24"/>
          <w:szCs w:val="24"/>
          <w:lang w:eastAsia="ru-RU"/>
        </w:rPr>
        <w:t>выполняют функцию опоры в реальности и свободу передвижения. Чем больше площадь опоры у ног, тем более данный персонаж воспринимается твердо стоящим на земле.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lastRenderedPageBreak/>
        <w:t>Голова </w:t>
      </w:r>
      <w:r w:rsidRPr="00F03571">
        <w:rPr>
          <w:rFonts w:ascii="Times New Roman" w:eastAsia="Times New Roman" w:hAnsi="Times New Roman" w:cs="Times New Roman"/>
          <w:color w:val="000000"/>
          <w:sz w:val="24"/>
          <w:szCs w:val="24"/>
          <w:lang w:eastAsia="ru-RU"/>
        </w:rPr>
        <w:t>– центр локализации «Я», интеллектуальной и перцептивной деятельности; лицо – самая важная часть тела в процессе общения. Уже дети с 3-х лет в рисунке обязательно рисуют голову, некоторые части тела. Если дети старше пятилетнего возраста (нормального интеллекта) в рисунке пропускают части тела (глаза, рот), это может указывать на серьезные нарушения в сфере общения, отгороженность, аутизм. Если при рисовании пропускают голову, черты лица или штрихуют все лицо, то это часто связано с конфликтными отношениями с данным лицом, враждебным отношением к нему. Предполагается, что самым «умным» членом своей семьи ребенок считает того человека, которого он наделил самой большой головой. Выражение лиц нарисованных людей также может быть индикатором чувств ребенка к ним. Однако следует помнить, что дети склонны рисовать улыбающихся людей. Поэтому выражения лиц значимы только в тех случаях, когда они отличаются друг от друга. Девочки больше, чем мальчики, уделяют внимание рисованию лица, изображают больше деталей. Поэтому концентрация на рисовании лица может указывать на хорошую половую идентификацию у девочек и на озабоченность физической красотой, стремление компенсировать свои физические недостатки, формирование стереотипов женского поведения – у мальчика.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Следует знать, что с возрастом рисунок человека обогащается все новыми деталями. Каждому возрасту характерны определенные детали, и их пропуск в рисунке связан с отрицанием каких-то функций, с конфликтом.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Персонажи с большими расширенными глазами воспринимаются ребенком как тревожные, беспокойные, нуждающиеся в том, чтобы их спасали. Персонажи с глазами «точечками» или «щелочками» несут в себе внутренний запрет на плач, выражение потребности в зависимости, боятся попросить о помощи. Персонаж с самыми большими ушами больше, чем все остальные, должен слушаться окружающих. Персонаж, изображенный вообще без ушей, может игнорировать то, что о нем говорят другие люди.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Шея </w:t>
      </w:r>
      <w:r w:rsidRPr="00F03571">
        <w:rPr>
          <w:rFonts w:ascii="Times New Roman" w:eastAsia="Times New Roman" w:hAnsi="Times New Roman" w:cs="Times New Roman"/>
          <w:color w:val="000000"/>
          <w:sz w:val="24"/>
          <w:szCs w:val="24"/>
          <w:lang w:eastAsia="ru-RU"/>
        </w:rPr>
        <w:t>символизирует способность к рациональному самоконтролю, контролю разума («головы») над чувствами («телом»). Тот персонаж, у которого на рисунке шея есть, способен управлять своими чувствами в восприятии автора рисунка, у кого же шеи нет – не способен. Если шея на рисунке длинная и тонкая, то в сознании рисующего конфликт между разумом и чувствами решается через самоустранение от м</w:t>
      </w:r>
      <w:r w:rsidR="00F03571">
        <w:rPr>
          <w:rFonts w:ascii="Times New Roman" w:eastAsia="Times New Roman" w:hAnsi="Times New Roman" w:cs="Times New Roman"/>
          <w:color w:val="000000"/>
          <w:sz w:val="24"/>
          <w:szCs w:val="24"/>
          <w:lang w:eastAsia="ru-RU"/>
        </w:rPr>
        <w:t>ира собственных сильных эмоций. Н</w:t>
      </w:r>
      <w:r w:rsidRPr="00F03571">
        <w:rPr>
          <w:rFonts w:ascii="Times New Roman" w:eastAsia="Times New Roman" w:hAnsi="Times New Roman" w:cs="Times New Roman"/>
          <w:color w:val="000000"/>
          <w:sz w:val="24"/>
          <w:szCs w:val="24"/>
          <w:lang w:eastAsia="ru-RU"/>
        </w:rPr>
        <w:t>аоборот, если шея короткая и толстая, то у данного персонажа наблюдается гармония между разумом и чувствами.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i/>
          <w:iCs/>
          <w:color w:val="000000"/>
          <w:sz w:val="24"/>
          <w:szCs w:val="24"/>
          <w:lang w:eastAsia="ru-RU"/>
        </w:rPr>
        <w:t>Искажения </w:t>
      </w:r>
      <w:r w:rsidRPr="00F03571">
        <w:rPr>
          <w:rFonts w:ascii="Times New Roman" w:eastAsia="Times New Roman" w:hAnsi="Times New Roman" w:cs="Times New Roman"/>
          <w:color w:val="000000"/>
          <w:sz w:val="24"/>
          <w:szCs w:val="24"/>
          <w:lang w:eastAsia="ru-RU"/>
        </w:rPr>
        <w:t>ребенком изображения человека, идущие по правой стороне нарисованного персонажа, отражают проблемы взаимоотношений с миром социальных норм и тех людей, которые их выражают для ребенка. Искажения по левой стороне тела отражают проблемы отношений с наиболее близкими людьми в сфере эмоциональных привязанностей. Разрыв контура буквально означает проницаемость соответствующего локуса тела для внешнего влияния, особенно если контуры других частей тела нарисованы без разрыва.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i/>
          <w:color w:val="000000"/>
          <w:sz w:val="24"/>
          <w:szCs w:val="24"/>
          <w:lang w:eastAsia="ru-RU"/>
        </w:rPr>
      </w:pPr>
      <w:r w:rsidRPr="00F03571">
        <w:rPr>
          <w:rFonts w:ascii="Times New Roman" w:eastAsia="Times New Roman" w:hAnsi="Times New Roman" w:cs="Times New Roman"/>
          <w:i/>
          <w:color w:val="000000"/>
          <w:sz w:val="24"/>
          <w:szCs w:val="24"/>
          <w:lang w:eastAsia="ru-RU"/>
        </w:rPr>
        <w:t>Анализ процесса рисования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При анализе процесса рисования следует обращать внимание на: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А) последовательность рисования членов семьи;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Б) последовательность рисования деталей;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В) стирание;</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Г) возвращение к уже нарисованным объектам, деталям, фигурам;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Д) паузы;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Е) спонтанные комментарии.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t>Интерпретация процесса рисования требует практического опыта психолога, его интуиции. Часто именно этот уровень анализа дает наиболее содержательную, глубокую, значимую информацию, так как за динамическими характеристиками рисования кроются изменения мысли, актуализация чувств, напряжение, конфликты.</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Изображение зубов и выделение рта – признак оральной агрессии. Если ребенок так рисует не себя, а другого члена семьи, то это часто связано с чувством страха, воспринимаемой враждебностью этого человека к ребенку.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Ребенок первым изображает главного или наиболее значимого, эмоционально близкого человека. Как правило, это мать. То, что дети первыми рисуют себя, указывает на их эгоцентризм как возрастную характеристику. Исходя из этого, последовательность рисования более информативна в тех случаях, когда ребенок рисует первым не себя и не мать, а другого члена семьи. Когда ребенок рисует мать последней, это связано с негативным отношением к ней.</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Последовательность рисования членов семьи может быть более достоверно интерпретирована в контексте анализа особенностей графического изображения фигур. Если первая нарисованная фигура является самой большой, но нарисована схематично, не декорирована, то такое изображение указывает на воспринимаемую ребенком значимость этого лица, силу, доминирование в семье, но не указывает на положительные чувства ребенка в его отношении. Однако, если первая фигура нарисована тщательно, декорирована, то можно думать, что это наиболее любимый член семьи, которого ребенок почитает и на которого хочет быть похожим.</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Обычно дети, получив задание нарисовать семью, начинают рисовать членов семьи. Некоторые же дети сначала рисуют различные объекты, линию основания, солнце, мебель и т.д. и лишь в последнюю очередь приступают к изображению людей. Считается, что такая последовательность выполнения задания является своеобразной защитной реакцией, при помощи которой ребенок отодвигает неприятное для него задание во времени. Чаще всего это наблюдается у детей с неблагополучной семейной ситуацией, но это также может быть результатом плохого контакта ребенка с психологом. Есть другое мнение, что если на рисунке ребенка изображено много неодушевленных предметов и мало людей, то это говорит не об эмоционально бедных отношениях в семье, а о том, на что эти эмоции направлены. Изображения большого количества предметов, относящихся к одной и той же деятельности, подчеркивает особую значимость этой</w:t>
      </w:r>
      <w:r w:rsidR="00F03571">
        <w:rPr>
          <w:rFonts w:ascii="Times New Roman" w:eastAsia="Times New Roman" w:hAnsi="Times New Roman" w:cs="Times New Roman"/>
          <w:color w:val="000000"/>
          <w:sz w:val="24"/>
          <w:szCs w:val="24"/>
          <w:lang w:eastAsia="ru-RU"/>
        </w:rPr>
        <w:t xml:space="preserve"> деятельности для членов семьи. </w:t>
      </w:r>
      <w:bookmarkStart w:id="0" w:name="_GoBack"/>
      <w:bookmarkEnd w:id="0"/>
      <w:r w:rsidR="00F03571">
        <w:rPr>
          <w:rFonts w:ascii="Times New Roman" w:eastAsia="Times New Roman" w:hAnsi="Times New Roman" w:cs="Times New Roman"/>
          <w:color w:val="000000"/>
          <w:sz w:val="24"/>
          <w:szCs w:val="24"/>
          <w:lang w:eastAsia="ru-RU"/>
        </w:rPr>
        <w:t>Н</w:t>
      </w:r>
      <w:r w:rsidRPr="00F03571">
        <w:rPr>
          <w:rFonts w:ascii="Times New Roman" w:eastAsia="Times New Roman" w:hAnsi="Times New Roman" w:cs="Times New Roman"/>
          <w:color w:val="000000"/>
          <w:sz w:val="24"/>
          <w:szCs w:val="24"/>
          <w:lang w:eastAsia="ru-RU"/>
        </w:rPr>
        <w:t>апример, обилие мягкой мебели и нахождение на ней взрослых персонажей означает особую ценность для данной семьи отдыха и расслабления.</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Возвращение к рисованию тех же членов семьи, объектов, деталей указывает на их значимость для ребенка.</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Паузы перед рисованием определенных деталей, членов семьи чаще всего связаны с конфликтными отношениями и являются внешним проявлением внутреннего противоречия. На бессознательном уровне ребенок как бы решает, рисовать ему или нет человека или деталь, связанных с негативными эмоциями.</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Стирание нарисованного, перерисованного может быть связано как с негативными эмоциями по отношению к рисуемому члену семьи, так и с позитивными. Решающее значение имеет конечный результат рисования. Если стирание и перерисовывание не привели к заметно лучшему графическому изображению – можно судить о конфликтном отношении ребенка к этому человеку.</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t>Спонтанные комментарии ребенка часто проясняют смысл рисуемого содержания, выдают наиболее эмоционально «заряженные» места рисунка. Поэтому к ним надо внимательно прислушиваться. Не исключено, что они могут помочь направить и вопросы после рисования, и сам процесс интерпретации.</w:t>
      </w:r>
    </w:p>
    <w:p w:rsidR="00DB7EFE" w:rsidRPr="00F03571" w:rsidRDefault="00DB7EFE" w:rsidP="00F03571">
      <w:pPr>
        <w:spacing w:after="0"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lastRenderedPageBreak/>
        <w:br w:type="textWrapping" w:clear="all"/>
      </w:r>
    </w:p>
    <w:p w:rsidR="00DB7EFE" w:rsidRPr="00F03571" w:rsidRDefault="00F03571" w:rsidP="00F03571">
      <w:pPr>
        <w:spacing w:after="0" w:line="240" w:lineRule="auto"/>
        <w:jc w:val="both"/>
        <w:rPr>
          <w:rFonts w:ascii="Times New Roman" w:eastAsia="Times New Roman" w:hAnsi="Times New Roman" w:cs="Times New Roman"/>
          <w:color w:val="000000"/>
          <w:sz w:val="24"/>
          <w:szCs w:val="24"/>
          <w:lang w:eastAsia="ru-RU"/>
        </w:rPr>
      </w:pPr>
      <w:r w:rsidRPr="00F03571">
        <w:rPr>
          <w:rFonts w:ascii="Times New Roman" w:eastAsia="Times New Roman" w:hAnsi="Times New Roman" w:cs="Times New Roman"/>
          <w:color w:val="000000"/>
          <w:sz w:val="24"/>
          <w:szCs w:val="24"/>
          <w:lang w:eastAsia="ru-RU"/>
        </w:rPr>
        <w:pict>
          <v:rect id="_x0000_i1025" style="width:172.7pt;height:.75pt" o:hrpct="330" o:hrstd="t" o:hr="t" fillcolor="#a0a0a0" stroked="f"/>
        </w:pic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1" w:name="_ftn1"/>
      <w:bookmarkEnd w:id="1"/>
      <w:r w:rsidRPr="00F03571">
        <w:rPr>
          <w:rFonts w:ascii="Times New Roman" w:eastAsia="Times New Roman" w:hAnsi="Times New Roman" w:cs="Times New Roman"/>
          <w:color w:val="000000"/>
          <w:sz w:val="24"/>
          <w:szCs w:val="24"/>
          <w:lang w:eastAsia="ru-RU"/>
        </w:rPr>
        <w:t xml:space="preserve">* См.: Бодалев А.А., Столин В.В. Общая психодиагностика. </w:t>
      </w:r>
      <w:proofErr w:type="gramStart"/>
      <w:r w:rsidRPr="00F03571">
        <w:rPr>
          <w:rFonts w:ascii="Times New Roman" w:eastAsia="Times New Roman" w:hAnsi="Times New Roman" w:cs="Times New Roman"/>
          <w:color w:val="000000"/>
          <w:sz w:val="24"/>
          <w:szCs w:val="24"/>
          <w:lang w:eastAsia="ru-RU"/>
        </w:rPr>
        <w:t>СПб.,</w:t>
      </w:r>
      <w:proofErr w:type="gramEnd"/>
      <w:r w:rsidRPr="00F03571">
        <w:rPr>
          <w:rFonts w:ascii="Times New Roman" w:eastAsia="Times New Roman" w:hAnsi="Times New Roman" w:cs="Times New Roman"/>
          <w:color w:val="000000"/>
          <w:sz w:val="24"/>
          <w:szCs w:val="24"/>
          <w:lang w:eastAsia="ru-RU"/>
        </w:rPr>
        <w:t xml:space="preserve"> 2000. С.292-313.</w:t>
      </w:r>
    </w:p>
    <w:p w:rsidR="00DB7EFE" w:rsidRPr="00F03571" w:rsidRDefault="00DB7EFE" w:rsidP="00F0357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bookmarkStart w:id="2" w:name="_ftn2"/>
      <w:bookmarkEnd w:id="2"/>
      <w:r w:rsidRPr="00F03571">
        <w:rPr>
          <w:rFonts w:ascii="Times New Roman" w:eastAsia="Times New Roman" w:hAnsi="Times New Roman" w:cs="Times New Roman"/>
          <w:color w:val="000000"/>
          <w:sz w:val="24"/>
          <w:szCs w:val="24"/>
          <w:lang w:eastAsia="ru-RU"/>
        </w:rPr>
        <w:t>** Другие исследователи рекомендуют использовать для рисования только простой карандаш (так лучше виден нажим) и ни в коем случае не разрешать пользоваться ластиком. «Если же ребенок сочтет, что его рисунок окончательно «испорчен», - отмечает В.К. Лосева, - то в крайнем случае предложите ему другой лист, а потом сравните отличие первого рисунка от второго» (Лосева В.К. Рисуем семью: Диагностика семейных отношений. М., 1995).</w:t>
      </w:r>
    </w:p>
    <w:p w:rsidR="005F7A4F" w:rsidRPr="00F03571" w:rsidRDefault="005F7A4F" w:rsidP="00F03571">
      <w:pPr>
        <w:spacing w:line="240" w:lineRule="auto"/>
        <w:jc w:val="both"/>
        <w:rPr>
          <w:sz w:val="24"/>
          <w:szCs w:val="24"/>
        </w:rPr>
      </w:pPr>
    </w:p>
    <w:sectPr w:rsidR="005F7A4F" w:rsidRPr="00F03571" w:rsidSect="00DB7E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83320"/>
    <w:rsid w:val="005F7A4F"/>
    <w:rsid w:val="00967568"/>
    <w:rsid w:val="00983320"/>
    <w:rsid w:val="00A76ACE"/>
    <w:rsid w:val="00DB7EFE"/>
    <w:rsid w:val="00F03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F498D-925D-40E1-B192-0677CDC1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7E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B7E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678">
      <w:bodyDiv w:val="1"/>
      <w:marLeft w:val="0"/>
      <w:marRight w:val="0"/>
      <w:marTop w:val="0"/>
      <w:marBottom w:val="0"/>
      <w:divBdr>
        <w:top w:val="none" w:sz="0" w:space="0" w:color="auto"/>
        <w:left w:val="none" w:sz="0" w:space="0" w:color="auto"/>
        <w:bottom w:val="none" w:sz="0" w:space="0" w:color="auto"/>
        <w:right w:val="none" w:sz="0" w:space="0" w:color="auto"/>
      </w:divBdr>
      <w:divsChild>
        <w:div w:id="1348602480">
          <w:marLeft w:val="0"/>
          <w:marRight w:val="0"/>
          <w:marTop w:val="0"/>
          <w:marBottom w:val="0"/>
          <w:divBdr>
            <w:top w:val="none" w:sz="0" w:space="0" w:color="auto"/>
            <w:left w:val="none" w:sz="0" w:space="0" w:color="auto"/>
            <w:bottom w:val="none" w:sz="0" w:space="0" w:color="auto"/>
            <w:right w:val="none" w:sz="0" w:space="0" w:color="auto"/>
          </w:divBdr>
          <w:divsChild>
            <w:div w:id="1634673243">
              <w:marLeft w:val="0"/>
              <w:marRight w:val="0"/>
              <w:marTop w:val="0"/>
              <w:marBottom w:val="0"/>
              <w:divBdr>
                <w:top w:val="none" w:sz="0" w:space="0" w:color="auto"/>
                <w:left w:val="none" w:sz="0" w:space="0" w:color="auto"/>
                <w:bottom w:val="none" w:sz="0" w:space="0" w:color="auto"/>
                <w:right w:val="none" w:sz="0" w:space="0" w:color="auto"/>
              </w:divBdr>
            </w:div>
            <w:div w:id="208660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3075</Words>
  <Characters>17532</Characters>
  <Application>Microsoft Office Word</Application>
  <DocSecurity>0</DocSecurity>
  <Lines>146</Lines>
  <Paragraphs>41</Paragraphs>
  <ScaleCrop>false</ScaleCrop>
  <Company/>
  <LinksUpToDate>false</LinksUpToDate>
  <CharactersWithSpaces>20566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Бырихина</dc:creator>
  <cp:keywords/>
  <dc:description/>
  <cp:lastModifiedBy>Ольга Бырихина</cp:lastModifiedBy>
  <cp:revision>5</cp:revision>
  <dcterms:created xsi:type="dcterms:W3CDTF">2017-08-14T07:04:00Z</dcterms:created>
  <dcterms:modified xsi:type="dcterms:W3CDTF">2019-09-13T09:24:00Z</dcterms:modified>
</cp:coreProperties>
</file>