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42B40" w14:textId="745C1F39" w:rsidR="00EB4311" w:rsidRDefault="00EB4311" w:rsidP="00EB4311"/>
    <w:p w14:paraId="0D26B9E8" w14:textId="21B6B7D9" w:rsidR="00EB4311" w:rsidRDefault="00EB4311" w:rsidP="00EB4311">
      <w:pPr>
        <w:jc w:val="center"/>
      </w:pPr>
    </w:p>
    <w:p w14:paraId="4C277066" w14:textId="77777777" w:rsidR="001927BE" w:rsidRDefault="00EB4311" w:rsidP="001927B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EBFDBB" wp14:editId="7471B0CB">
            <wp:extent cx="5953125" cy="4873625"/>
            <wp:effectExtent l="0" t="0" r="952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819EE" w14:textId="77777777" w:rsidR="001927BE" w:rsidRDefault="001927BE" w:rsidP="001927B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80B6975" w14:textId="68D99CD8" w:rsidR="00462F32" w:rsidRDefault="001927BE" w:rsidP="001927B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6E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Картотека игр</w:t>
      </w:r>
      <w:r w:rsidR="00462F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  <w:r w:rsidRPr="00226E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14:paraId="686E2F9B" w14:textId="4DC732FE" w:rsidR="001927BE" w:rsidRDefault="001927BE" w:rsidP="001927B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6E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462F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</w:t>
      </w:r>
      <w:r w:rsidRPr="00226E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оцио-игров</w:t>
      </w:r>
      <w:r w:rsidR="00462F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ая</w:t>
      </w:r>
      <w:r w:rsidRPr="00226E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технология.</w:t>
      </w:r>
    </w:p>
    <w:p w14:paraId="36A6FE55" w14:textId="09FDCCF2" w:rsidR="001927BE" w:rsidRDefault="001927BE" w:rsidP="00192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среднего и старшего дошкольного возраста.</w:t>
      </w:r>
    </w:p>
    <w:p w14:paraId="68AC0DD8" w14:textId="2B9BFE92" w:rsidR="001927BE" w:rsidRDefault="001927BE" w:rsidP="00192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81FE7C" w14:textId="080C8D8D" w:rsidR="001927BE" w:rsidRDefault="001927BE" w:rsidP="00192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9F1E08" w14:textId="47500182" w:rsidR="001927BE" w:rsidRDefault="001927BE" w:rsidP="00192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56A194" w14:textId="0D81A44D" w:rsidR="001927BE" w:rsidRDefault="001927BE" w:rsidP="00192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923EA4" w14:textId="6C6DB9A6" w:rsidR="001927BE" w:rsidRDefault="001927BE" w:rsidP="00192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Т.П.</w:t>
      </w:r>
    </w:p>
    <w:p w14:paraId="66A7FA41" w14:textId="01076CB9" w:rsidR="00435B4B" w:rsidRPr="001927BE" w:rsidRDefault="001927BE" w:rsidP="00192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2021год.</w:t>
      </w:r>
    </w:p>
    <w:p w14:paraId="4C5C38FE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Социо-игровая технология</w:t>
      </w: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развитие коммуникативности у детей, поэтому в основе данной </w:t>
      </w:r>
      <w:r w:rsidRPr="00226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общение детей между собой, со взрослым.</w:t>
      </w:r>
    </w:p>
    <w:p w14:paraId="09034F27" w14:textId="60F09724" w:rsidR="001F7571" w:rsidRPr="001F7571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социо-игровой педагогики:</w:t>
      </w:r>
    </w:p>
    <w:p w14:paraId="5F004DB4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унижайте ребёнка, не оскорбляйте его;</w:t>
      </w:r>
    </w:p>
    <w:p w14:paraId="29B1D79F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ворчать, не ныть, не бурчать;</w:t>
      </w:r>
    </w:p>
    <w:p w14:paraId="26A9B173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Умейте найти ошибку и имейте смелость признать её;</w:t>
      </w:r>
    </w:p>
    <w:p w14:paraId="57095594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Будьте взаимно вежливы, терпимыми и сдержанными;</w:t>
      </w:r>
    </w:p>
    <w:p w14:paraId="1C24EF93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Относитесь к неудаче как к очередному опыту в познании;</w:t>
      </w:r>
    </w:p>
    <w:p w14:paraId="5007A7F4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Поддержи, помоги подняться и победить;</w:t>
      </w:r>
    </w:p>
    <w:p w14:paraId="50C31567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Задувая чужую свечу, мы не делаем свою ярче;</w:t>
      </w:r>
    </w:p>
    <w:p w14:paraId="6719017C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возноси себя над другими. Вознеси ближнего;</w:t>
      </w:r>
    </w:p>
    <w:p w14:paraId="455ACF8F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Дети фантазёры</w:t>
      </w: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верьте им на слово, но не оставляйте без внимания их проблемы.</w:t>
      </w:r>
    </w:p>
    <w:p w14:paraId="47D96ECD" w14:textId="77777777" w:rsidR="001F7571" w:rsidRPr="001F7571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Плюсы социо-игрового стиля:</w:t>
      </w:r>
    </w:p>
    <w:p w14:paraId="7B7C7DBE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Отношения</w:t>
      </w: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26E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«ребенок-сверстники»</w:t>
      </w: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F0E8F7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 является равноправным партнером;</w:t>
      </w:r>
    </w:p>
    <w:p w14:paraId="4226512E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Разрушается барьер между педагогом и ребенком;</w:t>
      </w:r>
    </w:p>
    <w:p w14:paraId="53051884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ориентированы на сверстников, а значит не являются покорными исполнителями указаний педагога;</w:t>
      </w:r>
    </w:p>
    <w:p w14:paraId="058A72BF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самостоятельны и инициативны;</w:t>
      </w:r>
    </w:p>
    <w:p w14:paraId="2B60C75B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сами устанавливают правила игры;</w:t>
      </w:r>
    </w:p>
    <w:p w14:paraId="3ACCA9DA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обсуждают проблему, находят пути ее решения;</w:t>
      </w:r>
    </w:p>
    <w:p w14:paraId="589CE816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договариваются, общаются </w:t>
      </w:r>
      <w:r w:rsidRPr="00226E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26E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выполняют роль</w:t>
      </w:r>
      <w:proofErr w:type="gramEnd"/>
      <w:r w:rsidRPr="00226E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говорящих и роль слушающих)</w:t>
      </w: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80704F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Общение детей происходит внутри </w:t>
      </w:r>
      <w:proofErr w:type="spellStart"/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 </w:t>
      </w:r>
      <w:proofErr w:type="spellStart"/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6131C8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помогают друг другу, а также контролируют друг друга;</w:t>
      </w:r>
    </w:p>
    <w:p w14:paraId="23BFB082" w14:textId="77777777" w:rsidR="001F7571" w:rsidRPr="00226E4B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6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Социо-игровой</w:t>
      </w:r>
      <w:r w:rsidRPr="002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учит активных детей признавать мнение товарищей, а робким и неуверенным детям дает возможность преодолеть свои комплексы и нерешительность.</w:t>
      </w:r>
    </w:p>
    <w:p w14:paraId="0BE31F75" w14:textId="77777777" w:rsidR="001F7571" w:rsidRPr="001F7571" w:rsidRDefault="001F7571" w:rsidP="001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социо-игровой технологии способствует реализации потребности детей в движении, сохранению их психологического здоровья, а также формированию коммуникативных навыков у дошкольников.</w:t>
      </w:r>
    </w:p>
    <w:p w14:paraId="67CEC3EC" w14:textId="14E29D99" w:rsidR="00435B4B" w:rsidRDefault="00435B4B" w:rsidP="00435B4B"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2031"/>
        <w:gridCol w:w="2159"/>
        <w:gridCol w:w="2142"/>
        <w:gridCol w:w="2048"/>
      </w:tblGrid>
      <w:tr w:rsidR="001F7571" w14:paraId="749682E3" w14:textId="77777777" w:rsidTr="00331C52">
        <w:tc>
          <w:tcPr>
            <w:tcW w:w="10456" w:type="dxa"/>
            <w:gridSpan w:val="5"/>
          </w:tcPr>
          <w:p w14:paraId="1673D3F1" w14:textId="071CAB87" w:rsidR="001F7571" w:rsidRPr="001F7571" w:rsidRDefault="001F7571" w:rsidP="001F75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Классификация игр </w:t>
            </w:r>
            <w:proofErr w:type="spellStart"/>
            <w:r w:rsidRPr="001F7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социо</w:t>
            </w:r>
            <w:proofErr w:type="spellEnd"/>
            <w:r w:rsidRPr="001F7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игровой технологии.</w:t>
            </w:r>
          </w:p>
        </w:tc>
      </w:tr>
      <w:tr w:rsidR="00435B4B" w14:paraId="7D0F1EB1" w14:textId="77777777" w:rsidTr="001F7571">
        <w:tc>
          <w:tcPr>
            <w:tcW w:w="2076" w:type="dxa"/>
          </w:tcPr>
          <w:p w14:paraId="4D284376" w14:textId="0B853FA4" w:rsidR="00435B4B" w:rsidRPr="00435B4B" w:rsidRDefault="00435B4B" w:rsidP="00435B4B">
            <w:pPr>
              <w:jc w:val="center"/>
              <w:rPr>
                <w:b/>
                <w:bCs/>
              </w:rPr>
            </w:pPr>
            <w:r w:rsidRPr="00435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для рабочего настроя</w:t>
            </w:r>
          </w:p>
        </w:tc>
        <w:tc>
          <w:tcPr>
            <w:tcW w:w="2031" w:type="dxa"/>
          </w:tcPr>
          <w:p w14:paraId="1CB0EF98" w14:textId="468C7DFA" w:rsidR="00435B4B" w:rsidRPr="00435B4B" w:rsidRDefault="00435B4B" w:rsidP="00435B4B">
            <w:pPr>
              <w:jc w:val="center"/>
              <w:rPr>
                <w:b/>
                <w:bCs/>
              </w:rPr>
            </w:pPr>
            <w:r w:rsidRPr="00435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Игры-разминки (разрядки)</w:t>
            </w:r>
          </w:p>
        </w:tc>
        <w:tc>
          <w:tcPr>
            <w:tcW w:w="2159" w:type="dxa"/>
          </w:tcPr>
          <w:p w14:paraId="4AE45902" w14:textId="0E5DE910" w:rsidR="00435B4B" w:rsidRPr="00435B4B" w:rsidRDefault="00435B4B" w:rsidP="00435B4B">
            <w:pPr>
              <w:jc w:val="center"/>
              <w:rPr>
                <w:b/>
                <w:bCs/>
              </w:rPr>
            </w:pPr>
            <w:r w:rsidRPr="00435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социо-игрового приобщения к делу</w:t>
            </w:r>
          </w:p>
        </w:tc>
        <w:tc>
          <w:tcPr>
            <w:tcW w:w="2142" w:type="dxa"/>
          </w:tcPr>
          <w:p w14:paraId="353783CF" w14:textId="7469216E" w:rsidR="00435B4B" w:rsidRPr="00435B4B" w:rsidRDefault="00435B4B" w:rsidP="00435B4B">
            <w:pPr>
              <w:jc w:val="center"/>
              <w:rPr>
                <w:b/>
                <w:bCs/>
              </w:rPr>
            </w:pPr>
            <w:r w:rsidRPr="00435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творческого самоутверждения</w:t>
            </w:r>
          </w:p>
        </w:tc>
        <w:tc>
          <w:tcPr>
            <w:tcW w:w="2048" w:type="dxa"/>
          </w:tcPr>
          <w:p w14:paraId="2DC86D20" w14:textId="73C40067" w:rsidR="00435B4B" w:rsidRPr="00435B4B" w:rsidRDefault="00435B4B" w:rsidP="00435B4B">
            <w:pPr>
              <w:jc w:val="center"/>
              <w:rPr>
                <w:b/>
                <w:bCs/>
              </w:rPr>
            </w:pPr>
            <w:r w:rsidRPr="00435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вольные  (на воле)</w:t>
            </w:r>
          </w:p>
        </w:tc>
      </w:tr>
      <w:tr w:rsidR="00435B4B" w14:paraId="3FC73F1D" w14:textId="77777777" w:rsidTr="001F7571">
        <w:tc>
          <w:tcPr>
            <w:tcW w:w="2076" w:type="dxa"/>
          </w:tcPr>
          <w:p w14:paraId="481963BC" w14:textId="5684F0C4" w:rsidR="00435B4B" w:rsidRDefault="001F7571" w:rsidP="00435B4B">
            <w:r w:rsidRPr="0079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35B4B" w:rsidRPr="0079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435B4B" w:rsidRPr="0079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игр – пробудить интерес детей друг к другу, поставить участников игры в какие-то зависимости друг от друга, обеспечивающие общее повышение мобилизации внимания и тела.</w:t>
            </w:r>
          </w:p>
        </w:tc>
        <w:tc>
          <w:tcPr>
            <w:tcW w:w="2031" w:type="dxa"/>
          </w:tcPr>
          <w:p w14:paraId="111411D2" w14:textId="37D9B07F" w:rsidR="00435B4B" w:rsidRDefault="001F7571" w:rsidP="00435B4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9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 всеобщей доступности, элемент соревнования смешного, несерьезного выигрыша; дадут детям возможность размяться</w:t>
            </w:r>
          </w:p>
        </w:tc>
        <w:tc>
          <w:tcPr>
            <w:tcW w:w="2159" w:type="dxa"/>
          </w:tcPr>
          <w:p w14:paraId="49FC55B1" w14:textId="65B1F969" w:rsidR="00435B4B" w:rsidRDefault="001F7571" w:rsidP="00435B4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9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огут использоваться в процессе усвоения или закрепления учебного материала; если дети учатся что-то различать, запоминать, систематизировать и т.п., то они научатся этому в процессе выполнения игровых заданий</w:t>
            </w:r>
          </w:p>
        </w:tc>
        <w:tc>
          <w:tcPr>
            <w:tcW w:w="2142" w:type="dxa"/>
          </w:tcPr>
          <w:p w14:paraId="70704E2D" w14:textId="5D1FFB5B" w:rsidR="00435B4B" w:rsidRDefault="001F7571" w:rsidP="00435B4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9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их выполнении учитывается художественно-исполнительский результат действия</w:t>
            </w:r>
          </w:p>
        </w:tc>
        <w:tc>
          <w:tcPr>
            <w:tcW w:w="2048" w:type="dxa"/>
          </w:tcPr>
          <w:p w14:paraId="1F73FD40" w14:textId="130B4BEC" w:rsidR="00435B4B" w:rsidRDefault="001F7571" w:rsidP="00435B4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гры, выполнение которых требует простора и свободы передвижения, т.е. их не всегда можно выполнять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группе.</w:t>
            </w:r>
          </w:p>
        </w:tc>
      </w:tr>
    </w:tbl>
    <w:p w14:paraId="70F82538" w14:textId="77777777" w:rsidR="0045224E" w:rsidRDefault="0045224E" w:rsidP="0045224E">
      <w:pPr>
        <w:pStyle w:val="a4"/>
        <w:shd w:val="clear" w:color="auto" w:fill="FFFFFF"/>
        <w:spacing w:line="360" w:lineRule="atLeast"/>
        <w:jc w:val="center"/>
      </w:pPr>
      <w:r>
        <w:rPr>
          <w:b/>
          <w:bCs/>
          <w:i/>
          <w:iCs/>
          <w:color w:val="FF0000"/>
          <w:sz w:val="40"/>
          <w:szCs w:val="40"/>
        </w:rPr>
        <w:t>Игры для рабочего настроя</w:t>
      </w:r>
    </w:p>
    <w:p w14:paraId="7AB8C189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«Волшебная палочка»</w:t>
      </w:r>
    </w:p>
    <w:p w14:paraId="1CE5B010" w14:textId="77777777" w:rsidR="0045224E" w:rsidRDefault="0045224E" w:rsidP="0045224E">
      <w:pPr>
        <w:pStyle w:val="a4"/>
        <w:shd w:val="clear" w:color="auto" w:fill="FFFFFF"/>
      </w:pPr>
      <w:r>
        <w:rPr>
          <w:sz w:val="28"/>
          <w:szCs w:val="28"/>
        </w:rPr>
        <w:t>«Волшебная палочка» (ручка, карандаш и др.) передаётся в произвольном порядке, передача сопровождается речью по заранее заданному заказу-правилу.</w:t>
      </w:r>
    </w:p>
    <w:p w14:paraId="32A02311" w14:textId="77777777" w:rsidR="0045224E" w:rsidRDefault="0045224E" w:rsidP="0045224E">
      <w:pPr>
        <w:pStyle w:val="a4"/>
        <w:shd w:val="clear" w:color="auto" w:fill="FFFFFF"/>
      </w:pPr>
      <w:r>
        <w:rPr>
          <w:sz w:val="28"/>
          <w:szCs w:val="28"/>
        </w:rPr>
        <w:t>Варианты:</w:t>
      </w:r>
    </w:p>
    <w:p w14:paraId="446E0111" w14:textId="77777777" w:rsidR="0045224E" w:rsidRDefault="0045224E" w:rsidP="0045224E">
      <w:pPr>
        <w:pStyle w:val="a4"/>
        <w:shd w:val="clear" w:color="auto" w:fill="FFFFFF"/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передающий</w:t>
      </w:r>
      <w:proofErr w:type="gramEnd"/>
      <w:r>
        <w:rPr>
          <w:sz w:val="28"/>
          <w:szCs w:val="28"/>
        </w:rPr>
        <w:t xml:space="preserve"> называет существительное, принимающий – прилагательное к нему;</w:t>
      </w:r>
    </w:p>
    <w:p w14:paraId="4B2BC45D" w14:textId="77777777" w:rsidR="0045224E" w:rsidRDefault="0045224E" w:rsidP="0045224E">
      <w:pPr>
        <w:pStyle w:val="a4"/>
        <w:shd w:val="clear" w:color="auto" w:fill="FFFFFF"/>
      </w:pPr>
      <w:r>
        <w:rPr>
          <w:sz w:val="28"/>
          <w:szCs w:val="28"/>
        </w:rPr>
        <w:t>-передающий называет сказку, принимающий – персонаж из этой сказки и т.п.</w:t>
      </w:r>
    </w:p>
    <w:p w14:paraId="6918FFCB" w14:textId="77777777" w:rsidR="0045224E" w:rsidRDefault="0045224E" w:rsidP="0045224E">
      <w:pPr>
        <w:pStyle w:val="a4"/>
        <w:shd w:val="clear" w:color="auto" w:fill="FFFFFF"/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принимающий</w:t>
      </w:r>
      <w:proofErr w:type="gramEnd"/>
      <w:r>
        <w:rPr>
          <w:sz w:val="28"/>
          <w:szCs w:val="28"/>
        </w:rPr>
        <w:t xml:space="preserve"> не ответил, «палочка» возвращается в исходное положение или меняет принимающего. Дети договариваются об условии передачи:</w:t>
      </w:r>
    </w:p>
    <w:p w14:paraId="7F1A110B" w14:textId="77777777" w:rsidR="0045224E" w:rsidRDefault="0045224E" w:rsidP="0045224E">
      <w:pPr>
        <w:pStyle w:val="a4"/>
        <w:shd w:val="clear" w:color="auto" w:fill="FFFFFF"/>
      </w:pPr>
      <w:r>
        <w:rPr>
          <w:sz w:val="28"/>
          <w:szCs w:val="28"/>
        </w:rPr>
        <w:t>-глядеть друг другу в глаза</w:t>
      </w:r>
    </w:p>
    <w:p w14:paraId="260CCE54" w14:textId="77777777" w:rsidR="0045224E" w:rsidRDefault="0045224E" w:rsidP="0045224E">
      <w:pPr>
        <w:pStyle w:val="a4"/>
        <w:shd w:val="clear" w:color="auto" w:fill="FFFFFF"/>
      </w:pPr>
      <w:r>
        <w:rPr>
          <w:sz w:val="28"/>
          <w:szCs w:val="28"/>
        </w:rPr>
        <w:t xml:space="preserve">-вставать, если </w:t>
      </w:r>
      <w:proofErr w:type="gramStart"/>
      <w:r>
        <w:rPr>
          <w:sz w:val="28"/>
          <w:szCs w:val="28"/>
        </w:rPr>
        <w:t>согласны</w:t>
      </w:r>
      <w:proofErr w:type="gramEnd"/>
      <w:r>
        <w:rPr>
          <w:sz w:val="28"/>
          <w:szCs w:val="28"/>
        </w:rPr>
        <w:t xml:space="preserve"> с высказыванием принимающего</w:t>
      </w:r>
    </w:p>
    <w:p w14:paraId="545445C1" w14:textId="77777777" w:rsidR="0045224E" w:rsidRDefault="0045224E" w:rsidP="0045224E">
      <w:pPr>
        <w:pStyle w:val="a4"/>
        <w:shd w:val="clear" w:color="auto" w:fill="FFFFFF"/>
      </w:pPr>
      <w:r>
        <w:rPr>
          <w:sz w:val="28"/>
          <w:szCs w:val="28"/>
        </w:rPr>
        <w:t>-передающий выбирается один на всех, палочка возвращается ему.</w:t>
      </w:r>
    </w:p>
    <w:p w14:paraId="4004E3C4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«Летает – не летает»</w:t>
      </w:r>
    </w:p>
    <w:p w14:paraId="16A2AA33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Воспитатель называет существительные, дети выполняют заданные движения</w:t>
      </w:r>
    </w:p>
    <w:p w14:paraId="796831C1" w14:textId="5EBBD0A8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(самолёт – хлопают в ладоши или машут руками, шкаф – ничего не делают или прижимают руки вдоль тела). Тот, кто ошибается, выходит из игры. </w:t>
      </w:r>
      <w:proofErr w:type="gramStart"/>
      <w:r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lastRenderedPageBreak/>
        <w:t>подбирает слова на неодушевлённые, одушевлённые предметы: синица, муха, журавль, комар, ракета, парашютист, страус, акробат, тополиный пух.</w:t>
      </w:r>
      <w:proofErr w:type="gramEnd"/>
    </w:p>
    <w:p w14:paraId="2D49A10A" w14:textId="77777777" w:rsidR="0045224E" w:rsidRDefault="0045224E" w:rsidP="0045224E">
      <w:pPr>
        <w:pStyle w:val="a4"/>
        <w:shd w:val="clear" w:color="auto" w:fill="FFFFFF"/>
        <w:spacing w:line="360" w:lineRule="atLeast"/>
      </w:pPr>
      <w:proofErr w:type="gramStart"/>
      <w:r>
        <w:rPr>
          <w:sz w:val="28"/>
          <w:szCs w:val="28"/>
        </w:rPr>
        <w:t>Варианты: растёт - не растёт, двигается – не двигается, больше – меньше, живое – неживое и др.</w:t>
      </w:r>
      <w:proofErr w:type="gramEnd"/>
    </w:p>
    <w:p w14:paraId="7CB3D412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«Закончи предложение»</w:t>
      </w:r>
    </w:p>
    <w:p w14:paraId="19DBB5C5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Дети встают вкруг. Ведущий предлагает начало фразы одно для всех, например: «Я умею», «Я смогу», «Я хочу» и т.п.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кому ведущий бросает мяч продолжает фразу</w:t>
      </w:r>
    </w:p>
    <w:p w14:paraId="1CD90A87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«Подарки».</w:t>
      </w:r>
    </w:p>
    <w:p w14:paraId="4D75AD37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Цель: развитие </w:t>
      </w:r>
      <w:proofErr w:type="spellStart"/>
      <w:r>
        <w:rPr>
          <w:sz w:val="28"/>
          <w:szCs w:val="28"/>
        </w:rPr>
        <w:t>эмпатиии</w:t>
      </w:r>
      <w:proofErr w:type="spellEnd"/>
      <w:r>
        <w:rPr>
          <w:sz w:val="28"/>
          <w:szCs w:val="28"/>
        </w:rPr>
        <w:t xml:space="preserve"> творчества в общении, способности предвидеть желания другого, утверждать свое позитивное «Я».</w:t>
      </w:r>
    </w:p>
    <w:p w14:paraId="3682FE75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Ход: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начать играть в эту игру, вам необходимо разделиться на две команды. Для этого предлагаю встать полукругом по номерам домов, в которых вы живете, по нарастанию (играющие встают), а теперь рассчитайтесь на яблоко – апельсин. Все «яблоки» встают во внутренний круг, а все «апельсины» во внешний круг. Дети образуют два круга и двигаются под музыку, по кругу, в противоположных направлениях. По сигналу – останавливаются, берутся за руки со сверстником, стоящим напротив и поворачиваются друг к другу лицом. Задание: Сначала дети из внешнего круга загадывают про себя, чтобы они хотели получить в подарок, а дети из внутреннего круга отгадывают. Если ребенок отгадывает, загадывающий дает ему жетон, если нет – отдает свой. У каждого игрока по 3 жетона. Играем 3 раза, потом подсчитываем жетоны</w:t>
      </w:r>
    </w:p>
    <w:p w14:paraId="5A68A26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«Связующая нить»</w:t>
      </w:r>
    </w:p>
    <w:p w14:paraId="7B2BF3DB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сидят в кругу и передают друг другу клубок ниток так, чтобы все, кто уже держал клубок, взялись за нить. Передача клубка сопровождается высказываниями о том, что они чувствуют, хотят для себя и могут пожелать другим. Начинает взрослый, показывая тем самым пример. Затем он обращается к детям, спрашивая. Хотят ли они что-то сказать. Когда клубок вернется к ведущему, дети натягивают нить и закрывают глаза, представляя по просьбе ведущего, что они составляют одно целое, что каждый из них важен и значим.</w:t>
      </w:r>
    </w:p>
    <w:p w14:paraId="6037049B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«Как тебя зовут?»</w:t>
      </w:r>
    </w:p>
    <w:p w14:paraId="39B88573" w14:textId="77777777" w:rsidR="0045224E" w:rsidRDefault="0045224E" w:rsidP="0045224E">
      <w:pPr>
        <w:pStyle w:val="a4"/>
        <w:shd w:val="clear" w:color="auto" w:fill="FFFFFF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Ведущий берет мяч и, назвав свое имя, называет имя того, кому бросает мяч. Тот ловит мяч и продолжает: называя свое имя и имя того, кому бросает мяч.</w:t>
      </w:r>
    </w:p>
    <w:p w14:paraId="42DBA077" w14:textId="77777777" w:rsidR="00482B19" w:rsidRDefault="00482B19" w:rsidP="0045224E">
      <w:pPr>
        <w:pStyle w:val="a4"/>
        <w:shd w:val="clear" w:color="auto" w:fill="FFFFFF"/>
        <w:spacing w:line="360" w:lineRule="atLeast"/>
      </w:pPr>
    </w:p>
    <w:p w14:paraId="76E47021" w14:textId="6BF8F1B1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lastRenderedPageBreak/>
        <w:t>«Японская машина»</w:t>
      </w:r>
    </w:p>
    <w:p w14:paraId="34AE9CA6" w14:textId="05E820EA" w:rsidR="0045224E" w:rsidRDefault="0045224E" w:rsidP="0045224E">
      <w:pPr>
        <w:pStyle w:val="a4"/>
        <w:numPr>
          <w:ilvl w:val="0"/>
          <w:numId w:val="1"/>
        </w:numPr>
        <w:shd w:val="clear" w:color="auto" w:fill="FFFFFF"/>
        <w:spacing w:line="360" w:lineRule="atLeast"/>
      </w:pPr>
      <w:r>
        <w:rPr>
          <w:sz w:val="28"/>
          <w:szCs w:val="28"/>
        </w:rPr>
        <w:t xml:space="preserve">Хлопают перед собой в ладоши. 2. Двумя руками хлопают по коленям. 3. Не выпрямляя локоть, выбрасывают правую руку вправо вверх, щелкают пальцами. 4. Левой рукой делают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>. На ка</w:t>
      </w:r>
      <w:r w:rsidR="00482B19">
        <w:rPr>
          <w:sz w:val="28"/>
          <w:szCs w:val="28"/>
        </w:rPr>
        <w:t>ждый щелчок называют цифру, имя</w:t>
      </w:r>
      <w:r>
        <w:rPr>
          <w:sz w:val="28"/>
          <w:szCs w:val="28"/>
        </w:rPr>
        <w:t>, слово и т.д.</w:t>
      </w:r>
    </w:p>
    <w:p w14:paraId="29BC4D1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«Общий круг»</w:t>
      </w:r>
    </w:p>
    <w:p w14:paraId="37E7564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садятся или встают кругом, каждый здоровается со своим соседом, при этом смотрит ему в глаза и улыбается. В это время можно передавать друг другу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какой либо предмет (мяч, цветок, игрушку ит. Д.)</w:t>
      </w:r>
    </w:p>
    <w:p w14:paraId="40E6E972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Волшебная палочка</w:t>
      </w:r>
    </w:p>
    <w:p w14:paraId="75967E99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стоят в кругу, «Волшебная палочка» передается слева - направо, из рук в руки, глядя друг другу в глаза и при этом сопровождается речью по какому-то заранее заданному заказу-правилу.</w:t>
      </w:r>
    </w:p>
    <w:p w14:paraId="298398A9" w14:textId="77777777" w:rsidR="0045224E" w:rsidRDefault="0045224E" w:rsidP="0045224E">
      <w:pPr>
        <w:pStyle w:val="a4"/>
        <w:numPr>
          <w:ilvl w:val="0"/>
          <w:numId w:val="2"/>
        </w:numPr>
        <w:shd w:val="clear" w:color="auto" w:fill="FFFFFF"/>
        <w:spacing w:line="360" w:lineRule="atLeast"/>
      </w:pPr>
      <w:r>
        <w:rPr>
          <w:sz w:val="28"/>
          <w:szCs w:val="28"/>
        </w:rPr>
        <w:t>на что похож предмет</w:t>
      </w:r>
    </w:p>
    <w:p w14:paraId="38846695" w14:textId="77777777" w:rsidR="0045224E" w:rsidRDefault="0045224E" w:rsidP="0045224E">
      <w:pPr>
        <w:pStyle w:val="a4"/>
        <w:numPr>
          <w:ilvl w:val="0"/>
          <w:numId w:val="3"/>
        </w:numPr>
        <w:shd w:val="clear" w:color="auto" w:fill="FFFFFF"/>
        <w:spacing w:line="360" w:lineRule="atLeast"/>
      </w:pPr>
      <w:r>
        <w:rPr>
          <w:sz w:val="28"/>
          <w:szCs w:val="28"/>
        </w:rPr>
        <w:t>какая бывает (зима, весна, природа</w:t>
      </w:r>
      <w:proofErr w:type="gramStart"/>
      <w:r>
        <w:rPr>
          <w:sz w:val="28"/>
          <w:szCs w:val="28"/>
        </w:rPr>
        <w:t>, …),</w:t>
      </w:r>
      <w:proofErr w:type="gramEnd"/>
    </w:p>
    <w:p w14:paraId="4A603E24" w14:textId="164D73FB" w:rsidR="0045224E" w:rsidRPr="0045224E" w:rsidRDefault="0045224E" w:rsidP="0045224E">
      <w:pPr>
        <w:pStyle w:val="a4"/>
        <w:numPr>
          <w:ilvl w:val="0"/>
          <w:numId w:val="4"/>
        </w:numPr>
        <w:shd w:val="clear" w:color="auto" w:fill="FFFFFF"/>
        <w:spacing w:line="360" w:lineRule="atLeast"/>
      </w:pPr>
      <w:r>
        <w:rPr>
          <w:sz w:val="28"/>
          <w:szCs w:val="28"/>
        </w:rPr>
        <w:t xml:space="preserve">ласковые слова </w:t>
      </w:r>
    </w:p>
    <w:p w14:paraId="693CC703" w14:textId="34672F1E" w:rsidR="0045224E" w:rsidRDefault="0045224E" w:rsidP="0045224E">
      <w:pPr>
        <w:pStyle w:val="a4"/>
        <w:numPr>
          <w:ilvl w:val="0"/>
          <w:numId w:val="4"/>
        </w:numPr>
        <w:shd w:val="clear" w:color="auto" w:fill="FFFFFF"/>
        <w:spacing w:line="360" w:lineRule="atLeast"/>
      </w:pPr>
      <w:r w:rsidRPr="0045224E">
        <w:rPr>
          <w:sz w:val="28"/>
          <w:szCs w:val="28"/>
        </w:rPr>
        <w:t>домашний адрес</w:t>
      </w:r>
    </w:p>
    <w:p w14:paraId="65F53D52" w14:textId="61B51E89" w:rsidR="0045224E" w:rsidRDefault="0045224E" w:rsidP="0045224E">
      <w:pPr>
        <w:pStyle w:val="a4"/>
        <w:numPr>
          <w:ilvl w:val="0"/>
          <w:numId w:val="5"/>
        </w:numPr>
        <w:shd w:val="clear" w:color="auto" w:fill="FFFFFF"/>
        <w:spacing w:line="360" w:lineRule="atLeast"/>
      </w:pPr>
      <w:r>
        <w:rPr>
          <w:sz w:val="28"/>
          <w:szCs w:val="28"/>
        </w:rPr>
        <w:t>имя, отчество мамы (папы, свое…)</w:t>
      </w:r>
      <w:r>
        <w:t xml:space="preserve"> </w:t>
      </w:r>
      <w:r w:rsidRPr="0045224E">
        <w:rPr>
          <w:sz w:val="28"/>
          <w:szCs w:val="28"/>
        </w:rPr>
        <w:t>и т.д.</w:t>
      </w:r>
    </w:p>
    <w:p w14:paraId="0C3E71D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Пирамида любви</w:t>
      </w:r>
    </w:p>
    <w:p w14:paraId="52A32DE2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воспитывать уважительное, заботливое отношение к миру и людям; развивать коммуникативные способности.</w:t>
      </w:r>
    </w:p>
    <w:p w14:paraId="592427F1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Ход: </w:t>
      </w:r>
      <w:r>
        <w:rPr>
          <w:sz w:val="28"/>
          <w:szCs w:val="28"/>
        </w:rPr>
        <w:t xml:space="preserve">дети стоят в кругу. Воспитатель говорит: «Каждый из нас что-то или кого-то любит; всем нам присуще это чувство, и все мы по-разному его выражаем. Я люблю свою семью, своих детей, свой дом, свой город, свою работу. Расскажите и вы, кого и что любите вы. (Рассказы детей.) А сейчас давайте построим «пирамидку любви» из наших с вами рук. Я назову что-то любимое и положу свою руку, затем каждый из вас будет называть своё любимое и класть свою руку. (Дети выстраивают пирамиду.) Вы чувствуете тепло рук? Вам приятно это состояние? Посмотрите, какая высокая у нас получилась пирамида. </w:t>
      </w:r>
      <w:proofErr w:type="gramStart"/>
      <w:r>
        <w:rPr>
          <w:sz w:val="28"/>
          <w:szCs w:val="28"/>
        </w:rPr>
        <w:t>Высокая</w:t>
      </w:r>
      <w:proofErr w:type="gramEnd"/>
      <w:r>
        <w:rPr>
          <w:sz w:val="28"/>
          <w:szCs w:val="28"/>
        </w:rPr>
        <w:t>, потому что мы любимы и любим сами».</w:t>
      </w:r>
    </w:p>
    <w:p w14:paraId="5B1D3785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«Люблю – не люблю»</w:t>
      </w:r>
    </w:p>
    <w:p w14:paraId="0AE7C389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lastRenderedPageBreak/>
        <w:t>Дети стоят в кругу. Воспитатель (или ведущий-ребёнок) передаёт по часовой стрелке мяч и говорит: </w:t>
      </w:r>
      <w:r>
        <w:rPr>
          <w:i/>
          <w:iCs/>
          <w:sz w:val="28"/>
          <w:szCs w:val="28"/>
        </w:rPr>
        <w:t>«Я не люблю, когда дети ссорятся»</w:t>
      </w:r>
      <w:r>
        <w:rPr>
          <w:sz w:val="28"/>
          <w:szCs w:val="28"/>
        </w:rPr>
        <w:t>, следующий должен предложить свой вариант</w:t>
      </w:r>
      <w:r>
        <w:rPr>
          <w:i/>
          <w:iCs/>
          <w:sz w:val="28"/>
          <w:szCs w:val="28"/>
        </w:rPr>
        <w:t> «Я не люблю</w:t>
      </w:r>
      <w:proofErr w:type="gramStart"/>
      <w:r>
        <w:rPr>
          <w:i/>
          <w:iCs/>
          <w:sz w:val="28"/>
          <w:szCs w:val="28"/>
        </w:rPr>
        <w:t>, …». </w:t>
      </w:r>
      <w:proofErr w:type="gramEnd"/>
      <w:r>
        <w:rPr>
          <w:sz w:val="28"/>
          <w:szCs w:val="28"/>
        </w:rPr>
        <w:t>Против часовой стрелки игра продолжается </w:t>
      </w:r>
      <w:r>
        <w:rPr>
          <w:i/>
          <w:iCs/>
          <w:sz w:val="28"/>
          <w:szCs w:val="28"/>
        </w:rPr>
        <w:t>«Я люблю, …»</w:t>
      </w:r>
    </w:p>
    <w:p w14:paraId="7845068E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«Встань по пальцам»</w:t>
      </w:r>
    </w:p>
    <w:p w14:paraId="0B1960BD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Воспитатель (ребёнок) становится спиной к детям, показывает на пальцах число и медленно считает до 5, после слова «замри» должно остаться столько детей, сколько было пальцев показано.</w:t>
      </w:r>
    </w:p>
    <w:p w14:paraId="67A0DC8B" w14:textId="77777777" w:rsidR="0045224E" w:rsidRDefault="0045224E" w:rsidP="0045224E">
      <w:pPr>
        <w:pStyle w:val="a4"/>
        <w:shd w:val="clear" w:color="auto" w:fill="FFFFFF"/>
        <w:spacing w:line="360" w:lineRule="atLeast"/>
        <w:jc w:val="center"/>
      </w:pPr>
      <w:r>
        <w:rPr>
          <w:b/>
          <w:bCs/>
          <w:i/>
          <w:iCs/>
          <w:color w:val="FF0000"/>
          <w:sz w:val="48"/>
          <w:szCs w:val="48"/>
        </w:rPr>
        <w:t>Игры разминки</w:t>
      </w:r>
    </w:p>
    <w:p w14:paraId="2139AEF1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«Зеркало»</w:t>
      </w:r>
    </w:p>
    <w:p w14:paraId="3CF9235A" w14:textId="77777777" w:rsidR="0045224E" w:rsidRDefault="0045224E" w:rsidP="0045224E">
      <w:pPr>
        <w:pStyle w:val="a4"/>
        <w:shd w:val="clear" w:color="auto" w:fill="FFFFFF"/>
        <w:spacing w:line="360" w:lineRule="atLeast"/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стоят парами лицом друг к другу. Один из партнёров – «зеркало»,</w:t>
      </w:r>
    </w:p>
    <w:p w14:paraId="3CCDF855" w14:textId="77777777" w:rsidR="0045224E" w:rsidRDefault="0045224E" w:rsidP="0045224E">
      <w:pPr>
        <w:pStyle w:val="a4"/>
        <w:shd w:val="clear" w:color="auto" w:fill="FFFFFF"/>
        <w:spacing w:line="360" w:lineRule="atLeast"/>
      </w:pP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– стоящий перед ним. «Зеркало» должно повторять движения.</w:t>
      </w:r>
    </w:p>
    <w:p w14:paraId="44BC970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Варианты:</w:t>
      </w:r>
    </w:p>
    <w:p w14:paraId="11FB4363" w14:textId="77777777" w:rsidR="0045224E" w:rsidRDefault="0045224E" w:rsidP="0045224E">
      <w:pPr>
        <w:pStyle w:val="a4"/>
        <w:shd w:val="clear" w:color="auto" w:fill="FFFFFF"/>
        <w:spacing w:line="360" w:lineRule="atLeast"/>
      </w:pPr>
      <w:proofErr w:type="gramStart"/>
      <w:r>
        <w:rPr>
          <w:sz w:val="28"/>
          <w:szCs w:val="28"/>
        </w:rPr>
        <w:t>воспитатель (ребёнок) играет роль стоящего перед зеркалом, играющие – «осколки зеркала», его отражающие</w:t>
      </w:r>
      <w:proofErr w:type="gramEnd"/>
    </w:p>
    <w:p w14:paraId="6F54DDE4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-«отражается» выражение лица, настроение (</w:t>
      </w:r>
      <w:proofErr w:type="gramStart"/>
      <w:r>
        <w:rPr>
          <w:sz w:val="28"/>
          <w:szCs w:val="28"/>
        </w:rPr>
        <w:t>хмурый</w:t>
      </w:r>
      <w:proofErr w:type="gramEnd"/>
      <w:r>
        <w:rPr>
          <w:sz w:val="28"/>
          <w:szCs w:val="28"/>
        </w:rPr>
        <w:t>, радостный, обиженный)</w:t>
      </w:r>
    </w:p>
    <w:p w14:paraId="25D1651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«Пишущая машинка»</w:t>
      </w:r>
    </w:p>
    <w:p w14:paraId="6D212250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Все участники игры выполняют синхронно ряд движений:</w:t>
      </w:r>
    </w:p>
    <w:p w14:paraId="2B2E3EE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-хлопают перед собой в ладоши</w:t>
      </w:r>
    </w:p>
    <w:p w14:paraId="2830678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-двумя руками хлопают по коленям (правая рука - по </w:t>
      </w:r>
      <w:proofErr w:type="gramStart"/>
      <w:r>
        <w:rPr>
          <w:sz w:val="28"/>
          <w:szCs w:val="28"/>
        </w:rPr>
        <w:t>правой</w:t>
      </w:r>
      <w:proofErr w:type="gramEnd"/>
      <w:r>
        <w:rPr>
          <w:sz w:val="28"/>
          <w:szCs w:val="28"/>
        </w:rPr>
        <w:t>, левая - по левой)</w:t>
      </w:r>
    </w:p>
    <w:p w14:paraId="6401968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-выбрасывать вверх правую руку вправо, щёлкая пальцами</w:t>
      </w:r>
    </w:p>
    <w:p w14:paraId="2BF911D0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 выбрасывать вверх левую руку влево, щёлкая пальцами</w:t>
      </w:r>
    </w:p>
    <w:p w14:paraId="0D2D1EB3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Вариант:</w:t>
      </w:r>
    </w:p>
    <w:p w14:paraId="16FF6D1B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-изменять темп движений,</w:t>
      </w:r>
    </w:p>
    <w:p w14:paraId="60096180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-вводить речевое сопровождение,</w:t>
      </w:r>
    </w:p>
    <w:p w14:paraId="62EE4A48" w14:textId="77777777" w:rsidR="0045224E" w:rsidRDefault="0045224E" w:rsidP="0045224E">
      <w:pPr>
        <w:pStyle w:val="a4"/>
        <w:shd w:val="clear" w:color="auto" w:fill="FFFFFF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-передавать эстафету глазами, голосом.</w:t>
      </w:r>
    </w:p>
    <w:p w14:paraId="7C616354" w14:textId="77777777" w:rsidR="0045224E" w:rsidRDefault="0045224E" w:rsidP="0045224E">
      <w:pPr>
        <w:pStyle w:val="a4"/>
        <w:shd w:val="clear" w:color="auto" w:fill="FFFFFF"/>
        <w:spacing w:line="360" w:lineRule="atLeast"/>
      </w:pPr>
    </w:p>
    <w:p w14:paraId="6AA4A3BD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«Встань по пальцам»</w:t>
      </w:r>
    </w:p>
    <w:p w14:paraId="492A85F7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сидят, ведущий отворачивается и поднимает над головой несколько пальцев, на одной или на обеих руках и вслух считает до трех, после чего произносит «замри».</w:t>
      </w:r>
    </w:p>
    <w:p w14:paraId="7F623BAE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«Телеграмма»</w:t>
      </w:r>
    </w:p>
    <w:p w14:paraId="76987213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стоят в кругу, крепко держась за руки. Водящий – почтальон – стоит в центре круга, его задача – перехватить «телеграмму», то есть увидеть, у кого из детей она сейчас находится. После этого как телеграмма перехвачена, почтальоном становится тот, у кого ее заметили.</w:t>
      </w:r>
    </w:p>
    <w:p w14:paraId="515D4A72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«Путаница»</w:t>
      </w:r>
    </w:p>
    <w:p w14:paraId="02FDE7E3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Выбирается водящий, который отворачивается. Остальные дети становятся вкруг и берутся за руки. Держась за руки, они начинают запутываться – меняться местами, перешагивать через опущенные руки, пролазить под руками и т. д. Когда образовалась путаница зовут водящего, который пытается распутать то, что получилось,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не разжимая рук.</w:t>
      </w:r>
    </w:p>
    <w:p w14:paraId="61B5953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«Руки-ноги»</w:t>
      </w:r>
    </w:p>
    <w:p w14:paraId="0E2AC0E5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Один хлопок – руки поднять или опустить, два хлопка – сесть или встать.</w:t>
      </w:r>
    </w:p>
    <w:p w14:paraId="1936CE1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«Ладонь в ладонь»</w:t>
      </w:r>
    </w:p>
    <w:p w14:paraId="668DD57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Дети в паре прижимают свои ладошки к ладошкам другого и таким </w:t>
      </w:r>
      <w:proofErr w:type="spellStart"/>
      <w:r>
        <w:rPr>
          <w:sz w:val="28"/>
          <w:szCs w:val="28"/>
        </w:rPr>
        <w:t>образом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отрывая ладошки, друг от друга, двигаются по комнате, где они преодолевают различные препятствия. При этом останавливаться нельзя, если пара остановилась, тогда она приседает.</w:t>
      </w:r>
    </w:p>
    <w:p w14:paraId="6A44545B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«Руки-ноги»</w:t>
      </w:r>
    </w:p>
    <w:p w14:paraId="5A65247D" w14:textId="77777777" w:rsidR="0045224E" w:rsidRDefault="0045224E" w:rsidP="0045224E">
      <w:pPr>
        <w:pStyle w:val="a4"/>
        <w:shd w:val="clear" w:color="auto" w:fill="FFFFFF"/>
        <w:spacing w:line="360" w:lineRule="atLeast"/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сидят (на стульях, на ковре). </w:t>
      </w:r>
      <w:proofErr w:type="gramStart"/>
      <w:r>
        <w:rPr>
          <w:sz w:val="28"/>
          <w:szCs w:val="28"/>
        </w:rPr>
        <w:t>Воспитатель (ребёнок) хлопает 1 раз – команда рукам (поднять, опустить, на пояс, за голову и т.п.), хлопает 2 раза – команда ногам (встать, сесть, скрестить и т.п.).</w:t>
      </w:r>
      <w:proofErr w:type="gramEnd"/>
    </w:p>
    <w:p w14:paraId="7535ABCB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Последовательность движений (хлопков), темп могут меняться.</w:t>
      </w:r>
    </w:p>
    <w:p w14:paraId="270C8987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«Заводные человечки»</w:t>
      </w:r>
    </w:p>
    <w:p w14:paraId="2704C069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Воспитатель предлагает детям картинки-символы (заводные человечки, которые делают зарядку). Каждая поза имеет свой номер. Дети, глядя на карточку, выполняют упражнение, несколько раз повторяя движения.</w:t>
      </w:r>
    </w:p>
    <w:p w14:paraId="7C5630BE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lastRenderedPageBreak/>
        <w:t>Вариант:</w:t>
      </w:r>
    </w:p>
    <w:p w14:paraId="1198D67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-выполнение упражнений на счёт, на хлопки – смена движений,</w:t>
      </w:r>
    </w:p>
    <w:p w14:paraId="2F698826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-изменение темпа выполнения,</w:t>
      </w:r>
    </w:p>
    <w:p w14:paraId="7E98F49D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-выполнение парами, тройками, стоя шеренгой, в ряд, полукругом и т.п.</w:t>
      </w:r>
    </w:p>
    <w:p w14:paraId="4CED30EE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«Карлики великаны»</w:t>
      </w:r>
    </w:p>
    <w:p w14:paraId="427B0B14" w14:textId="3F2C8D7E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Педагог говорит «карлики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дети садятся на корточки «великаны»- встают и поднимают руки вверх.</w:t>
      </w:r>
    </w:p>
    <w:p w14:paraId="0564D855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«Рука в руке»</w:t>
      </w:r>
    </w:p>
    <w:p w14:paraId="08CBF519" w14:textId="048473C1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встают в круг и разбиваются на пары. Ведущий дает команды, например: «Рука в руке», «Спина к спине», «Нога к ноге» и т.д.</w:t>
      </w:r>
    </w:p>
    <w:p w14:paraId="26207CBD" w14:textId="6859621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2.«Буква-хоровод». Группа детей, взявшись за руки, хороводом-змейкой идут за ведущим и прописывают букву, которую он загадал. Остальные отгадывают букву.</w:t>
      </w:r>
    </w:p>
    <w:p w14:paraId="475E1FD9" w14:textId="77777777" w:rsidR="0045224E" w:rsidRDefault="0045224E" w:rsidP="0045224E">
      <w:pPr>
        <w:pStyle w:val="a4"/>
        <w:shd w:val="clear" w:color="auto" w:fill="FFFFFF"/>
        <w:spacing w:line="360" w:lineRule="atLeast"/>
        <w:jc w:val="center"/>
      </w:pPr>
      <w:r>
        <w:rPr>
          <w:b/>
          <w:bCs/>
          <w:i/>
          <w:iCs/>
          <w:color w:val="FF0000"/>
          <w:sz w:val="44"/>
          <w:szCs w:val="44"/>
        </w:rPr>
        <w:t xml:space="preserve">Игры </w:t>
      </w:r>
      <w:proofErr w:type="spellStart"/>
      <w:r>
        <w:rPr>
          <w:b/>
          <w:bCs/>
          <w:i/>
          <w:iCs/>
          <w:color w:val="FF0000"/>
          <w:sz w:val="44"/>
          <w:szCs w:val="44"/>
        </w:rPr>
        <w:t>социо</w:t>
      </w:r>
      <w:proofErr w:type="spellEnd"/>
      <w:r>
        <w:rPr>
          <w:b/>
          <w:bCs/>
          <w:i/>
          <w:iCs/>
          <w:color w:val="FF0000"/>
          <w:sz w:val="44"/>
          <w:szCs w:val="44"/>
        </w:rPr>
        <w:t>-игрового характера</w:t>
      </w:r>
    </w:p>
    <w:p w14:paraId="00F8A2B9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«Повтори-ка»</w:t>
      </w:r>
    </w:p>
    <w:p w14:paraId="5D875358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Дети встают кругом. </w:t>
      </w:r>
      <w:proofErr w:type="gramStart"/>
      <w:r>
        <w:rPr>
          <w:sz w:val="28"/>
          <w:szCs w:val="28"/>
        </w:rPr>
        <w:t>Один ребенок берет мяч, передает его другому и называет животное, например «жираф», другой ребенок говорит «жираф» и добавляет «слон», третий говорит «жираф», «слон» и прибавляет «лев».</w:t>
      </w:r>
      <w:proofErr w:type="gramEnd"/>
      <w:r>
        <w:rPr>
          <w:sz w:val="28"/>
          <w:szCs w:val="28"/>
        </w:rPr>
        <w:t xml:space="preserve"> Каждый следующий игрок перечисляет всех животных по порядку и добавляет еще свое.</w:t>
      </w:r>
    </w:p>
    <w:p w14:paraId="2B954365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«Живой алфавит»</w:t>
      </w:r>
    </w:p>
    <w:p w14:paraId="18473244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Ведущий распределяет буквы алфавита и задает слово, дети составляют его из своих букв, вставая по порядку.</w:t>
      </w:r>
    </w:p>
    <w:p w14:paraId="7E60137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«Снежный ком»</w:t>
      </w:r>
    </w:p>
    <w:p w14:paraId="46D8E333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Ведущий первым называет свое имя. Следующий за ним должен повторить имя ведущего, а затем назвать свое.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 из детей повторяет уже два имени и лишь, затем называет свое и т.д.</w:t>
      </w:r>
    </w:p>
    <w:p w14:paraId="0991034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«Стулья»</w:t>
      </w:r>
    </w:p>
    <w:p w14:paraId="1B3890C5" w14:textId="06592452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Вся группа по команде: «Приготовились! Пожалуйста!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одновременно встает, подняв стулья, ставит их в виде какой-нибудь фигуры (например, в полукруг лицом к двери) и одновременно садится. Важно, чтобы не было никаких разговоров во время </w:t>
      </w:r>
      <w:r>
        <w:rPr>
          <w:sz w:val="28"/>
          <w:szCs w:val="28"/>
        </w:rPr>
        <w:lastRenderedPageBreak/>
        <w:t xml:space="preserve">выполнения задания, никто не командовал, все работали одновременно, </w:t>
      </w:r>
      <w:proofErr w:type="gramStart"/>
      <w:r>
        <w:rPr>
          <w:sz w:val="28"/>
          <w:szCs w:val="28"/>
        </w:rPr>
        <w:t>приспосабливаясь</w:t>
      </w:r>
      <w:proofErr w:type="gramEnd"/>
      <w:r>
        <w:rPr>
          <w:sz w:val="28"/>
          <w:szCs w:val="28"/>
        </w:rPr>
        <w:t xml:space="preserve"> друг к другу. За этим могут следить «судьи».</w:t>
      </w:r>
    </w:p>
    <w:p w14:paraId="64168957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«Эстафета»</w:t>
      </w:r>
    </w:p>
    <w:p w14:paraId="4F9FBC26" w14:textId="0466323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Участники эстафеты по одному встают и садятся друг за другом в одном, едином ритме, так, чтобы, как только сел предыдущий, встает следующий. Порядок «вставания» можно менять. Главное-не подталкивать, не вызывать, не вмешиваться в работу другого человека. Вставание можно заменить передачей хлопков.</w:t>
      </w:r>
    </w:p>
    <w:p w14:paraId="3E01ED13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3.Ребенок загадывает какое- либо животное, которого на самом деле не существует. Затем он его изображает. Например, ходит. Как это животное. Изображение осуществляется без слов. Можно издавать звуки, характерные для животного. </w:t>
      </w:r>
      <w:proofErr w:type="gramStart"/>
      <w:r>
        <w:rPr>
          <w:sz w:val="28"/>
          <w:szCs w:val="28"/>
        </w:rPr>
        <w:t>Остальные участники игры угадывают, какое это животное – какой у него характер, какое настроение и как они об этом догадались.</w:t>
      </w:r>
      <w:proofErr w:type="gramEnd"/>
    </w:p>
    <w:p w14:paraId="6AF0C1A0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«Ассоциации»</w:t>
      </w:r>
    </w:p>
    <w:p w14:paraId="3140FB28" w14:textId="1FBE5E76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садятся в круг. Ведущий выходит из комнаты, в комнате в это время загадывается один ребенок из присутствующих. Приходит ведущий, его задача угадать, кого загадали, — для этого он задает вопросы, а все остальные отвечают на них. Вопросы должны быть ассоциативного характера: «А если этот человек был бы животным, то кем бы он был?» и т. п. Свои варианты предлагает и тот, кого загадали.</w:t>
      </w:r>
    </w:p>
    <w:p w14:paraId="24EFF3E4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«Снежная королева»</w:t>
      </w:r>
    </w:p>
    <w:p w14:paraId="246C3AC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Цель: развитие умения давать доброжелательную оценку другому человеку.</w:t>
      </w:r>
    </w:p>
    <w:p w14:paraId="6718EDE4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Ход: Воспитатель предлагает вспомнить сказку «Снежная королева» и говорит, что у нее есть предложение: Кай и Герда выросли и сделали волшебные очки, через которые можно было разглядеть </w:t>
      </w:r>
      <w:proofErr w:type="gramStart"/>
      <w:r>
        <w:rPr>
          <w:sz w:val="28"/>
          <w:szCs w:val="28"/>
        </w:rPr>
        <w:t>все то</w:t>
      </w:r>
      <w:proofErr w:type="gramEnd"/>
      <w:r>
        <w:rPr>
          <w:sz w:val="28"/>
          <w:szCs w:val="28"/>
        </w:rPr>
        <w:t xml:space="preserve"> хорошее, что есть в каждом человеке. Воспитатель предлагает «примерить эти очки» и посмотреть внимательно друг на друга, стараясь в каждом увидеть как можно больше хорошего и рассказать об этом. Взрослый первый надевает «очки» и дает образец описания двух-трех детей. После игры дети говорят, какие трудности они испытали в роли </w:t>
      </w:r>
      <w:proofErr w:type="gramStart"/>
      <w:r>
        <w:rPr>
          <w:sz w:val="28"/>
          <w:szCs w:val="28"/>
        </w:rPr>
        <w:t>рассматривающих</w:t>
      </w:r>
      <w:proofErr w:type="gramEnd"/>
      <w:r>
        <w:rPr>
          <w:sz w:val="28"/>
          <w:szCs w:val="28"/>
        </w:rPr>
        <w:t>, что чувствовали. Игру можно проводить несколько раз, отмечая, что с каждым разом детям удавалось увидеть больше хорошего.</w:t>
      </w:r>
    </w:p>
    <w:p w14:paraId="426B23BD" w14:textId="1516E0E8" w:rsidR="0045224E" w:rsidRDefault="0045224E" w:rsidP="0045224E">
      <w:pPr>
        <w:pStyle w:val="a4"/>
        <w:shd w:val="clear" w:color="auto" w:fill="FFFFFF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Вариант. Можно предложить всей группе «надеть очки» и поочередно разглядывать каждого.</w:t>
      </w:r>
    </w:p>
    <w:p w14:paraId="653A9FF2" w14:textId="77777777" w:rsidR="0045224E" w:rsidRDefault="0045224E" w:rsidP="0045224E">
      <w:pPr>
        <w:pStyle w:val="a4"/>
        <w:shd w:val="clear" w:color="auto" w:fill="FFFFFF"/>
        <w:spacing w:line="360" w:lineRule="atLeast"/>
        <w:rPr>
          <w:sz w:val="28"/>
          <w:szCs w:val="28"/>
        </w:rPr>
      </w:pPr>
    </w:p>
    <w:p w14:paraId="29BEDD87" w14:textId="77777777" w:rsidR="0045224E" w:rsidRDefault="0045224E" w:rsidP="0045224E">
      <w:pPr>
        <w:pStyle w:val="a4"/>
        <w:shd w:val="clear" w:color="auto" w:fill="FFFFFF"/>
        <w:spacing w:line="360" w:lineRule="atLeast"/>
      </w:pPr>
    </w:p>
    <w:p w14:paraId="2346D052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lastRenderedPageBreak/>
        <w:t>«Фраза с заданными словами»</w:t>
      </w:r>
    </w:p>
    <w:p w14:paraId="6EB29847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Воспитатель называет набор слов (лестница, человек, часы). Дети составляют предложение, используя интонацию (страшное предложение, сказочное предложение и т.п.) Разрешается изменять слова по падежам, порядок слов.</w:t>
      </w:r>
    </w:p>
    <w:p w14:paraId="5488C85D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«Собрать диалог»</w:t>
      </w:r>
    </w:p>
    <w:p w14:paraId="1E7B7945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Воспитатель предлагает детям вспомнить героев знакомых сказок, фразы из этих сказок. Дети договариваются между собой, кто за какого героя будет проговаривать реплику, определяют последовательность (в группе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возникает определённый сюжет с действующими лицами, характерами, диалогами). Начинать игру лучше с одной реплики (фразы), постепенно доводя диалоги до 3-5 .</w:t>
      </w:r>
    </w:p>
    <w:p w14:paraId="01E80B9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«Радио».</w:t>
      </w:r>
    </w:p>
    <w:p w14:paraId="3E121459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Цель: развитие устойчивого интереса к сверстнику.</w:t>
      </w:r>
    </w:p>
    <w:p w14:paraId="56A36869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Ход: Играющие дети садятся полукругом так, чтобы хорошо видеть друг друга. По считалке выбирается водящий (для первого раза может быть воспитатель), он выбирает для описания одного из сидящих и отворачивается к ним спиной и говорит в «микрофон»: «Внимание! Внимание! Потерялась девочка (мальчик)… (дает описание кого-либо из детей). Пусть она (он) подойдет к диктору». Все дети по описанию определяют, о ком идет речь. Затем роль диктора исполняет ребенок, которого описывали.</w:t>
      </w:r>
    </w:p>
    <w:p w14:paraId="55E958F6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Данная игра поможет установить контакт детей друг с другом в коллективе, будет способствовать умению прислушиваться к мнению других, формировать позитивное отношение к сверстникам.</w:t>
      </w:r>
    </w:p>
    <w:p w14:paraId="7406C6E1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«Чемодан».</w:t>
      </w:r>
    </w:p>
    <w:p w14:paraId="4308AD0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Цель: развитие способности к установлению положительных взаимоотношений с другими людьми.</w:t>
      </w:r>
    </w:p>
    <w:p w14:paraId="3EE3F416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Ход: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сыграть в эту игру, нам необходимо разделиться на две команды. Для этого у меня есть разрезные картинки, каждый возьмите для себя один фрагмент картинки. Ваша задача – собрать картинку, найти место свое команде. Далее воспитатель предлагает детям воображаемую ситуацию: они едут отдыхать без взрослых. Накануне сами складывают свой чемодан. Чтобы ничего не забыть, надо составить список необходимого и того, что поможет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познакомиться с другими детьми. Список нужно составить с помощью схем, рисунков, значков.</w:t>
      </w:r>
    </w:p>
    <w:p w14:paraId="4A17CF73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Командам необходимо приготовить материалы, обсудить и зарисовать, что нужно взять для путешествия. Для этого вам отводиться 10 минут (ставятся песочные часы). </w:t>
      </w:r>
      <w:r>
        <w:rPr>
          <w:sz w:val="28"/>
          <w:szCs w:val="28"/>
        </w:rPr>
        <w:lastRenderedPageBreak/>
        <w:t>По истечении времени, ведущий предлагает поменяться списками – зарисовками и отгадать, что же другая команда берет с собой в путешествие.</w:t>
      </w:r>
    </w:p>
    <w:p w14:paraId="0E7E585B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Организуя данную игру, мы с вами использовали правила </w:t>
      </w:r>
      <w:proofErr w:type="spellStart"/>
      <w:r>
        <w:rPr>
          <w:sz w:val="28"/>
          <w:szCs w:val="28"/>
        </w:rPr>
        <w:t>социо</w:t>
      </w:r>
      <w:proofErr w:type="spellEnd"/>
      <w:r>
        <w:rPr>
          <w:sz w:val="28"/>
          <w:szCs w:val="28"/>
        </w:rPr>
        <w:t xml:space="preserve"> – игровой технологии: работа в малых группах, смена лидера, смена мизансцен, интеграция видов деятельности (социализация, коммуникация, продуктивная, поисковая и др.).</w:t>
      </w:r>
    </w:p>
    <w:p w14:paraId="20104BE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«Слепой поводырь»</w:t>
      </w:r>
    </w:p>
    <w:p w14:paraId="2C3D13F8" w14:textId="2A512201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делятся на пары. Один из участнико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>«слепой», второй-его «поводырь», который сопровождает первого, с одной стороны, позволяя ему двигаться и знакомиться с окружающими предметами на ощупь самостоятельно, с другой стороны, обеспечивает его безопасность. У слепого завязаны глаза. Затем дети меняются ролями.</w:t>
      </w:r>
    </w:p>
    <w:p w14:paraId="3E33E144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«Телеграф»</w:t>
      </w:r>
    </w:p>
    <w:p w14:paraId="6755D52D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Цель: развитие умения устанавливать «обратную связь» при взаимодействии с другими людьми.</w:t>
      </w:r>
    </w:p>
    <w:p w14:paraId="62E019A1" w14:textId="0DFA48D2" w:rsidR="0045224E" w:rsidRDefault="0011352F" w:rsidP="0045224E">
      <w:pPr>
        <w:pStyle w:val="a4"/>
        <w:shd w:val="clear" w:color="auto" w:fill="FFFFFF"/>
        <w:spacing w:line="360" w:lineRule="atLeast"/>
      </w:pPr>
      <w:proofErr w:type="gramStart"/>
      <w:r>
        <w:rPr>
          <w:sz w:val="28"/>
          <w:szCs w:val="28"/>
        </w:rPr>
        <w:t>Ход: ч</w:t>
      </w:r>
      <w:r w:rsidR="0045224E">
        <w:rPr>
          <w:sz w:val="28"/>
          <w:szCs w:val="28"/>
        </w:rPr>
        <w:t>етыре ребенка – «связисты»; остальные – наблюдатели; воспитатель – отправитель телеграммы; один ребенок – ее получатель.</w:t>
      </w:r>
      <w:proofErr w:type="gramEnd"/>
      <w:r w:rsidR="0045224E">
        <w:rPr>
          <w:sz w:val="28"/>
          <w:szCs w:val="28"/>
        </w:rPr>
        <w:t xml:space="preserve"> Связисты и получатель телеграммы выходят за дверь. Воспитатель приглашает одного связиста и зачитывает ему текст телеграммы один раз. Первый связист, чтобы лучше запомнить текст, может задавать уточняющие вопросы. Затем он приглашает второго связиста и передает ему услышанный текст; второй – третьему; третий – четвертому; четвертый – получателю. Получатель пересказывает услышанное наблюдателям и спрашивает: верно ли он все понял?</w:t>
      </w:r>
    </w:p>
    <w:p w14:paraId="4A44201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Примерный текст. Вылетаю рейсом 47. Встречай в 13.00 по московскому времени. Не забудь про конфеты и цветы. До встречи. Твой друг.</w:t>
      </w:r>
    </w:p>
    <w:p w14:paraId="3290BE38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«Так не так»</w:t>
      </w:r>
    </w:p>
    <w:p w14:paraId="75DE4155" w14:textId="655F75EB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Игра состоит из парных карточек,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которых нарисована одна и та же ситуация в двух вариантах ее проживания: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правильный и не правильный вид поведения.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Перемешанные картинки раздаются всем детям,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просит рассмотреть и поднять руки тем,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>у кого картинки с изображением «неправильного» поведения.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 рассказывает как нельзя себя </w:t>
      </w:r>
      <w:proofErr w:type="gramStart"/>
      <w:r>
        <w:rPr>
          <w:sz w:val="28"/>
          <w:szCs w:val="28"/>
        </w:rPr>
        <w:t>вести-о</w:t>
      </w:r>
      <w:proofErr w:type="gramEnd"/>
      <w:r>
        <w:rPr>
          <w:sz w:val="28"/>
          <w:szCs w:val="28"/>
        </w:rPr>
        <w:t xml:space="preserve"> чем его картинка.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Остальные слушают и ищут </w:t>
      </w:r>
      <w:proofErr w:type="gramStart"/>
      <w:r>
        <w:rPr>
          <w:sz w:val="28"/>
          <w:szCs w:val="28"/>
        </w:rPr>
        <w:t>противоположную</w:t>
      </w:r>
      <w:proofErr w:type="gramEnd"/>
      <w:r>
        <w:rPr>
          <w:sz w:val="28"/>
          <w:szCs w:val="28"/>
        </w:rPr>
        <w:t>.</w:t>
      </w:r>
      <w:r w:rsidR="001135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кому досталась такая карточка продолжает,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>т.е. рассказывает как надо себя вести в такой ситуации.</w:t>
      </w:r>
    </w:p>
    <w:p w14:paraId="6A7D55A8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«Слова на одну букву (звук)»</w:t>
      </w:r>
    </w:p>
    <w:p w14:paraId="654C10EE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Игра начинается со слов «Здесь вокруг нас…» или «Я вижу…», «На пароход грузили…». Дети называют (пишут, читают) слова на заданный звук (букву). Задание </w:t>
      </w:r>
      <w:r>
        <w:rPr>
          <w:sz w:val="28"/>
          <w:szCs w:val="28"/>
        </w:rPr>
        <w:lastRenderedPageBreak/>
        <w:t>выполняется малыми группами. Играющие считают, какая группа сколько слов назвала, и определяют победителя</w:t>
      </w:r>
    </w:p>
    <w:p w14:paraId="323260D0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«Мост дружбы»</w:t>
      </w:r>
    </w:p>
    <w:p w14:paraId="51B8EA0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Цель: развитие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у эмоционально отгороженных и эгоистичных детей, преодоление нерешительности, скованности у застенчивых детей.</w:t>
      </w:r>
    </w:p>
    <w:p w14:paraId="3DF7AA12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Ход: Воспитатель показывает детям линейку и говорит кому-нибудь из них: «Это мост дружбы. Давай попробуем удержать мост лбами. При этом будем говорить друг другу что-нибудь приятное». Игру можно проводить в виде соревнований, выигрывает та пара, которая продержалась дольше других. Можно использовать секундомер.</w:t>
      </w:r>
    </w:p>
    <w:p w14:paraId="61445AF7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«Найди пару»</w:t>
      </w:r>
    </w:p>
    <w:p w14:paraId="16629B30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подыскивают себе пару по цвету глаз, волос, одежды и т.д. Далее детям дается, какое-либо задание или они сами решают, чем они будут заниматься.</w:t>
      </w:r>
    </w:p>
    <w:p w14:paraId="5FE831A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«Испорченный телефон»</w:t>
      </w:r>
    </w:p>
    <w:p w14:paraId="69C62D8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садятся вкруг. Один из детей загадывает слово и шепотом на ухо, так чтобы не слышали остальные, сообщает его соседу. Он передает следующему и так дальше</w:t>
      </w:r>
    </w:p>
    <w:p w14:paraId="72CEA8E1" w14:textId="77777777" w:rsidR="0045224E" w:rsidRDefault="0045224E" w:rsidP="0045224E">
      <w:pPr>
        <w:pStyle w:val="a4"/>
        <w:shd w:val="clear" w:color="auto" w:fill="FFFFFF"/>
        <w:spacing w:line="360" w:lineRule="atLeast"/>
        <w:jc w:val="center"/>
      </w:pPr>
      <w:r>
        <w:rPr>
          <w:b/>
          <w:bCs/>
          <w:i/>
          <w:iCs/>
          <w:color w:val="FF0000"/>
          <w:sz w:val="40"/>
          <w:szCs w:val="40"/>
        </w:rPr>
        <w:t>Игры творческого самоутверждения</w:t>
      </w:r>
    </w:p>
    <w:p w14:paraId="7D31A916" w14:textId="77777777" w:rsidR="0045224E" w:rsidRDefault="0045224E" w:rsidP="0045224E">
      <w:pPr>
        <w:pStyle w:val="a4"/>
        <w:shd w:val="clear" w:color="auto" w:fill="FFFFFF"/>
        <w:spacing w:line="360" w:lineRule="atLeast"/>
      </w:pPr>
    </w:p>
    <w:p w14:paraId="753099D0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«Скульптура и глина»</w:t>
      </w:r>
    </w:p>
    <w:p w14:paraId="6489C542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делятся на пары. Один из участников – скульптор, который «лепит» фигуру из глины. Второй участник «глина». Глина молчит и принимает ту позу, выражение лица и т.д., которые создает скульптор. Скульптор лепит также молча. Зрители отгадывают, что слепил скульптор.</w:t>
      </w:r>
    </w:p>
    <w:p w14:paraId="14616931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«Зеркало»</w:t>
      </w:r>
    </w:p>
    <w:p w14:paraId="780D4C12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Дети выбирают себе пару, один </w:t>
      </w:r>
      <w:proofErr w:type="gramStart"/>
      <w:r>
        <w:rPr>
          <w:sz w:val="28"/>
          <w:szCs w:val="28"/>
        </w:rPr>
        <w:t>выполняет роль</w:t>
      </w:r>
      <w:proofErr w:type="gramEnd"/>
      <w:r>
        <w:rPr>
          <w:sz w:val="28"/>
          <w:szCs w:val="28"/>
        </w:rPr>
        <w:t xml:space="preserve"> зеркала, другой показывает, как он приводит себя в порядок, делает зарядку и т. д. затем дети и паре меняются ролями.</w:t>
      </w:r>
    </w:p>
    <w:p w14:paraId="312C557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«Прогулка»</w:t>
      </w:r>
    </w:p>
    <w:p w14:paraId="0CD85522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Детям нужно вспомнить животное, насекомое, птицу и т.д. и пройтись как верблюд, гусеница </w:t>
      </w:r>
      <w:proofErr w:type="spellStart"/>
      <w:r>
        <w:rPr>
          <w:sz w:val="28"/>
          <w:szCs w:val="28"/>
        </w:rPr>
        <w:t>ит.д</w:t>
      </w:r>
      <w:proofErr w:type="spellEnd"/>
      <w:r>
        <w:rPr>
          <w:sz w:val="28"/>
          <w:szCs w:val="28"/>
        </w:rPr>
        <w:t>.</w:t>
      </w:r>
    </w:p>
    <w:p w14:paraId="6246C015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«Через стекло»</w:t>
      </w:r>
    </w:p>
    <w:p w14:paraId="4F43D173" w14:textId="1A3BA758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lastRenderedPageBreak/>
        <w:t>Детям предлагается сказать что-либо жестами, представив</w:t>
      </w:r>
      <w:r w:rsidR="0011352F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один из них находится в поезде, а другой стоит на перроне, то есть они отдалены друг от друга стеклом, через которое не проникают звуки. Сообщение для передачи сначала ребенку можно предложить, например: «Напиши мне письмо», «Я тебе позвоню, когда приеду».</w:t>
      </w:r>
    </w:p>
    <w:p w14:paraId="77C71139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«Магазин игрушек»</w:t>
      </w:r>
    </w:p>
    <w:p w14:paraId="2AECBFD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Цель: развитие умения понимать друг друга, снятие психического напряжения, страха социальных контактов, коммуникативной робости.</w:t>
      </w:r>
    </w:p>
    <w:p w14:paraId="5788E9AF" w14:textId="7D8F8ED1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Ход: дети делятся на две группы – «покупатели» и «игрушки». Последние загадывают, какой игрушкой каждый из них будет, и принимают позы, характерные для них. Покупатели подходят к ним и спрашивают: что это за игрушки? Каждая игрушка, услышав вопрос, начинает двигаться, совершая характерные для нее действия. Покупатель должен догадаться, какую игрушку ему показывают. Не</w:t>
      </w:r>
      <w:r w:rsidR="001135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догадавшийся</w:t>
      </w:r>
      <w:proofErr w:type="gramEnd"/>
      <w:r>
        <w:rPr>
          <w:sz w:val="28"/>
          <w:szCs w:val="28"/>
        </w:rPr>
        <w:t xml:space="preserve"> уходит без покупки.</w:t>
      </w:r>
    </w:p>
    <w:p w14:paraId="3A79B019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«Буквы-загадки»</w:t>
      </w:r>
    </w:p>
    <w:p w14:paraId="69657A88" w14:textId="77777777" w:rsidR="0045224E" w:rsidRDefault="0045224E" w:rsidP="0045224E">
      <w:pPr>
        <w:pStyle w:val="a4"/>
        <w:numPr>
          <w:ilvl w:val="0"/>
          <w:numId w:val="7"/>
        </w:numPr>
        <w:shd w:val="clear" w:color="auto" w:fill="FFFFFF"/>
        <w:spacing w:line="360" w:lineRule="atLeast"/>
      </w:pPr>
      <w:r>
        <w:rPr>
          <w:sz w:val="28"/>
          <w:szCs w:val="28"/>
        </w:rPr>
        <w:t>«Буква по воздуху». Дети выбирают ведущего. Он, стоя спиной к игрокам, пишет по воздуху крупную букву, остальные отгадывают. Буквы можно писать рукой, плечом, головой, ногой, коленкой и т.п., в зеркальном отражении.</w:t>
      </w:r>
    </w:p>
    <w:p w14:paraId="751AB03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«Рассказ-рисунок о том, что вижу»</w:t>
      </w:r>
    </w:p>
    <w:p w14:paraId="1BE7DF2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Воспитатель (ребёнок-ведущий) просит детей описать словами то, что находится у него за спиной (использовать эпитеты, сравнения). Воспитатель (ребёнок) находит предмет или обстановку по описанию (за окном, в кабинете, в группе и т.п.). Описания должны быть понятными, чёткими, связными.</w:t>
      </w:r>
    </w:p>
    <w:p w14:paraId="2969215B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«На 5 органов чувств»</w:t>
      </w:r>
    </w:p>
    <w:p w14:paraId="41316465" w14:textId="77777777" w:rsidR="0045224E" w:rsidRDefault="0045224E" w:rsidP="0045224E">
      <w:pPr>
        <w:pStyle w:val="a4"/>
        <w:shd w:val="clear" w:color="auto" w:fill="FFFFFF"/>
        <w:spacing w:line="360" w:lineRule="atLeast"/>
      </w:pPr>
      <w:proofErr w:type="gramStart"/>
      <w:r>
        <w:rPr>
          <w:sz w:val="28"/>
          <w:szCs w:val="28"/>
        </w:rPr>
        <w:t>Дети задумывают ситуацию, изображают по заданному «билетику»: нарисованному (нос, глаз, рот, ухо, пальцы) или написанному.</w:t>
      </w:r>
      <w:proofErr w:type="gramEnd"/>
      <w:r>
        <w:rPr>
          <w:sz w:val="28"/>
          <w:szCs w:val="28"/>
        </w:rPr>
        <w:t xml:space="preserve"> Воспитатель во время игры обращает внимание на работу каждого их органов чувств: зрение, слух, вкус, обоняние, осязание, которые проявляются в поведении человека. На первом этапе играть по одному органу чувств, на втором – по 2, по 3, на третьем – все 5 (сценка-история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персонаж в обстоятельствах).</w:t>
      </w:r>
    </w:p>
    <w:p w14:paraId="1EE54358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Варианты:</w:t>
      </w:r>
    </w:p>
    <w:p w14:paraId="5C5559D7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-прожить кусочек выдуманной истории с персонажем и обстоятельствами,</w:t>
      </w:r>
    </w:p>
    <w:p w14:paraId="516462E6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-усложнение – сравнение персонажей (карлик - великан,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 – Карабас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, мышка – медведь).</w:t>
      </w:r>
    </w:p>
    <w:p w14:paraId="1332EA93" w14:textId="41BA84B6" w:rsidR="0045224E" w:rsidRDefault="0011352F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lastRenderedPageBreak/>
        <w:t>«Ловить зверу</w:t>
      </w:r>
      <w:r w:rsidR="0045224E">
        <w:rPr>
          <w:b/>
          <w:bCs/>
          <w:sz w:val="28"/>
          <w:szCs w:val="28"/>
        </w:rPr>
        <w:t>шку»</w:t>
      </w:r>
    </w:p>
    <w:p w14:paraId="235DB4C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Играющие по очереди берут «билетики» с заданием кого они должны ловить (кузнечика, бабочку, чужую кошку, своего котёнка и т.п.). Играющий выполняет задание, остальные встают в том случае, если превращение произошло и «зверушку поймали». Воспитатель просит назвать «отгаданную» зверушку и сравнивает с заданием в «билетике».</w:t>
      </w:r>
    </w:p>
    <w:p w14:paraId="5CED6360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Вариант: выполнение задания парами, тройками и т.п.</w:t>
      </w:r>
    </w:p>
    <w:p w14:paraId="1A0A4A58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«Стихи по ролям»</w:t>
      </w:r>
    </w:p>
    <w:p w14:paraId="17D2DE19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Для игры воспитатель подбирает диалоги из стихов Чуковского, Маршака,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>, Михалкова, Хармса. Играющие произносят текст разными голосами, интонацией, используя разные образы (костюмы), элементы декорации. Дети открывают для себя разные взаимозависимости между конечным результатом, текстом, замыслом, приёмами исполнения.</w:t>
      </w:r>
    </w:p>
    <w:p w14:paraId="0F9F2D8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«Изобрази профессию»</w:t>
      </w:r>
    </w:p>
    <w:p w14:paraId="68A2D368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Играющие изображают действия, характерные определённой профессии (шофёр садится, берётся за руль, включает двигатель, едет по дороге). Дети называют профессию.</w:t>
      </w:r>
    </w:p>
    <w:p w14:paraId="49953989" w14:textId="77777777" w:rsidR="0045224E" w:rsidRDefault="0045224E" w:rsidP="0045224E">
      <w:pPr>
        <w:pStyle w:val="a4"/>
        <w:shd w:val="clear" w:color="auto" w:fill="FFFFFF"/>
        <w:spacing w:line="360" w:lineRule="atLeast"/>
      </w:pPr>
      <w:proofErr w:type="gramStart"/>
      <w:r>
        <w:rPr>
          <w:sz w:val="28"/>
          <w:szCs w:val="28"/>
        </w:rPr>
        <w:t xml:space="preserve">Варианты: дети называют ряд действий, показанных </w:t>
      </w:r>
      <w:proofErr w:type="spellStart"/>
      <w:r>
        <w:rPr>
          <w:sz w:val="28"/>
          <w:szCs w:val="28"/>
        </w:rPr>
        <w:t>задумщиком</w:t>
      </w:r>
      <w:proofErr w:type="spellEnd"/>
      <w:r>
        <w:rPr>
          <w:sz w:val="28"/>
          <w:szCs w:val="28"/>
        </w:rPr>
        <w:t>, группой детей; нарисовать предметы, узнанные в показе (врач – градусник, таблетки, шофёр – автомобиль, руль)</w:t>
      </w:r>
      <w:proofErr w:type="gramEnd"/>
    </w:p>
    <w:p w14:paraId="7CCD272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«Превращение предмета»</w:t>
      </w:r>
    </w:p>
    <w:p w14:paraId="656473C3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Любой предмет из обихода занятия предлагается «превратить»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нечто другое, но не с помощью слов, а через целесообразные движения (действия). </w:t>
      </w:r>
      <w:proofErr w:type="gramStart"/>
      <w:r>
        <w:rPr>
          <w:sz w:val="28"/>
          <w:szCs w:val="28"/>
        </w:rPr>
        <w:t>Например, линейку-в расческу (причесываться), в эскимо (есть мороженое), в зубную щетку (выдавливать пасту и чистить зубы и т.п.</w:t>
      </w:r>
      <w:proofErr w:type="gramEnd"/>
    </w:p>
    <w:p w14:paraId="59B9E345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«Тело в деле»</w:t>
      </w:r>
    </w:p>
    <w:p w14:paraId="4B50A954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Воспитатель предлагает детям придумать определённую позу (фотографию) какого-нибудь дела (рассматриваю картину, читаю, делаю артикуляционную гимнастику и т.п.). </w:t>
      </w:r>
      <w:proofErr w:type="gramStart"/>
      <w:r>
        <w:rPr>
          <w:sz w:val="28"/>
          <w:szCs w:val="28"/>
        </w:rPr>
        <w:t>Играющий демонстрирует свою «фотографию», остальные отгадывают, комментируют, показывают отгадки-действия, сравнивают «фотографии».</w:t>
      </w:r>
      <w:proofErr w:type="gramEnd"/>
    </w:p>
    <w:p w14:paraId="707CDE7E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Вариант:</w:t>
      </w:r>
    </w:p>
    <w:p w14:paraId="017085F5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-дополнить «фотографию» своим пониманием</w:t>
      </w:r>
    </w:p>
    <w:p w14:paraId="54CFB6F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lastRenderedPageBreak/>
        <w:t>-показать «фотографии» до и после задуманного</w:t>
      </w:r>
    </w:p>
    <w:p w14:paraId="3FABB71E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Каждое «дело» требует совершенно определённого «тела». Вся мускулатура, от направления взгляда до перемещения центра тяжести, от мускулатуры лица до положения ног по-своему определяются в зависимости от того, чем и как занят тот или иной ребёнок. Смысл игры – установление</w:t>
      </w:r>
    </w:p>
    <w:p w14:paraId="399CC979" w14:textId="77777777" w:rsidR="0045224E" w:rsidRDefault="0045224E" w:rsidP="0045224E">
      <w:pPr>
        <w:pStyle w:val="a4"/>
        <w:shd w:val="clear" w:color="auto" w:fill="FFFFFF"/>
        <w:spacing w:line="360" w:lineRule="atLeast"/>
        <w:jc w:val="center"/>
      </w:pPr>
      <w:r>
        <w:rPr>
          <w:b/>
          <w:bCs/>
          <w:i/>
          <w:iCs/>
          <w:color w:val="FF0000"/>
          <w:sz w:val="40"/>
          <w:szCs w:val="40"/>
        </w:rPr>
        <w:t>Игры вольные, требующие передвижения</w:t>
      </w:r>
    </w:p>
    <w:p w14:paraId="4EE9FD0D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«Воробьи-вороны»</w:t>
      </w:r>
    </w:p>
    <w:p w14:paraId="019DAA40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Играющие делятся на 2 команды, встают напротив друг друга (команда «Воробьи», команда «Вороны»). Та команда, которую называет воспитатель</w:t>
      </w:r>
    </w:p>
    <w:p w14:paraId="18991A84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(ребёнок-ведущий) – ловит, </w:t>
      </w: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 xml:space="preserve"> – убегает. Ловят и убегают до определённой черты (на 2-3 шага сзади стоящей команды). Воспитатель (ребёнок-ведущий) говорит медленно: «Во-о-о-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-о-о-о-о…». В этот момент все готовы убегать или ловить (этот момент противоречивой готовности, исходной мобилизации каждого играющего особенно важен). После паузы воспитатель (ребёнок-ведущий) заканчивает: «…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! (…</w:t>
      </w:r>
      <w:proofErr w:type="spellStart"/>
      <w:r>
        <w:rPr>
          <w:sz w:val="28"/>
          <w:szCs w:val="28"/>
        </w:rPr>
        <w:t>бьи</w:t>
      </w:r>
      <w:proofErr w:type="spellEnd"/>
      <w:r>
        <w:rPr>
          <w:sz w:val="28"/>
          <w:szCs w:val="28"/>
        </w:rPr>
        <w:t>!»). Играющие убегают – догоняют.</w:t>
      </w:r>
    </w:p>
    <w:p w14:paraId="449AF573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Вариант:</w:t>
      </w:r>
    </w:p>
    <w:p w14:paraId="07C7044D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-вводится усложнение «</w:t>
      </w:r>
      <w:proofErr w:type="gramStart"/>
      <w:r>
        <w:rPr>
          <w:sz w:val="28"/>
          <w:szCs w:val="28"/>
        </w:rPr>
        <w:t>стоп-замри</w:t>
      </w:r>
      <w:proofErr w:type="gramEnd"/>
      <w:r>
        <w:rPr>
          <w:sz w:val="28"/>
          <w:szCs w:val="28"/>
        </w:rPr>
        <w:t xml:space="preserve">»: дети разбиваются на пары и договариваются, кто в паре «воробей», «ворона». Дети на площадке располагаются хаотично. По команде: </w:t>
      </w:r>
      <w:proofErr w:type="gramStart"/>
      <w:r>
        <w:rPr>
          <w:sz w:val="28"/>
          <w:szCs w:val="28"/>
        </w:rPr>
        <w:t>«Вороны!» «ворона» догоняет «воробья», пока не прозвучит команда «Стоп!» или «Замри!».</w:t>
      </w:r>
      <w:proofErr w:type="gramEnd"/>
      <w:r>
        <w:rPr>
          <w:sz w:val="28"/>
          <w:szCs w:val="28"/>
        </w:rPr>
        <w:t xml:space="preserve"> Опоздавшие пары выходят из игры (даже если один из пары выполнил правило)</w:t>
      </w:r>
    </w:p>
    <w:p w14:paraId="78FCACBA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«День наступает – всё оживает, ночь наступает – всё замирает»</w:t>
      </w:r>
    </w:p>
    <w:p w14:paraId="107B429A" w14:textId="77777777" w:rsidR="0045224E" w:rsidRDefault="0045224E" w:rsidP="0045224E">
      <w:pPr>
        <w:pStyle w:val="a4"/>
        <w:shd w:val="clear" w:color="auto" w:fill="FFFFFF"/>
        <w:spacing w:line="360" w:lineRule="atLeast"/>
      </w:pPr>
      <w:proofErr w:type="gramStart"/>
      <w:r>
        <w:rPr>
          <w:sz w:val="28"/>
          <w:szCs w:val="28"/>
        </w:rPr>
        <w:t>Воспитатель (ребёнок-ведущий) произносит «День наступает – всё оживает», играющие двигаются по площадке хаотично (бегают, танцуют, прыгают, догоняют друг друга).</w:t>
      </w:r>
      <w:proofErr w:type="gramEnd"/>
      <w:r>
        <w:rPr>
          <w:sz w:val="28"/>
          <w:szCs w:val="28"/>
        </w:rPr>
        <w:t xml:space="preserve"> Когда воспитатель (ребёнок-ведущий) произносит вторую часть «Ночь наступает – всё замирает», то играющие останавливаются в причудливых позах. По выбору ведущего некоторые играющие «оживают» придуманным движением (прыжок, танец, бег).</w:t>
      </w:r>
    </w:p>
    <w:p w14:paraId="63B6B821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Вариант:</w:t>
      </w:r>
    </w:p>
    <w:p w14:paraId="73C2ADF1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-использование любых движений «День наступает – всё оживает»</w:t>
      </w:r>
    </w:p>
    <w:p w14:paraId="0E97DC3B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-использование целенаправленных движений «День наступает – всё оживает» (сбор урожая, муравейник, железная дорога, плавание)</w:t>
      </w:r>
    </w:p>
    <w:p w14:paraId="72E889A3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lastRenderedPageBreak/>
        <w:t>«Море-суша»</w:t>
      </w:r>
    </w:p>
    <w:p w14:paraId="5DF539FC" w14:textId="35436648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Очерчивается кру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>«море».</w:t>
      </w:r>
      <w:r w:rsidR="00482B19">
        <w:rPr>
          <w:sz w:val="28"/>
          <w:szCs w:val="28"/>
        </w:rPr>
        <w:t xml:space="preserve"> </w:t>
      </w:r>
      <w:r>
        <w:rPr>
          <w:sz w:val="28"/>
          <w:szCs w:val="28"/>
        </w:rPr>
        <w:t>По команде «море» дети запрыгивают в круг, «суша»- из круга.</w:t>
      </w:r>
    </w:p>
    <w:p w14:paraId="23BE577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«Прятки»</w:t>
      </w:r>
    </w:p>
    <w:p w14:paraId="582EE8D7" w14:textId="2E60AE48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Всем участникам завязываются глаза, и в комнате было очень тихо.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игрок должен поймать одного из играющих,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>но убежать от остальных. Участники передвигаются очень тихо, прислушиваются к шагам,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>дыханию друг друга и, когда захотят,</w:t>
      </w:r>
      <w:r w:rsidR="0011352F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назвать любого игрока по имени и спросить: «Ты где?». Игрок, которого спрашивают должен обязательно ответить: «Я здесь».</w:t>
      </w:r>
    </w:p>
    <w:p w14:paraId="1AA7742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«Мышеловка»</w:t>
      </w:r>
    </w:p>
    <w:p w14:paraId="25207D53" w14:textId="761084F0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 xml:space="preserve">Дети делятся на две команды. Одна группа </w:t>
      </w:r>
      <w:r w:rsidR="00482B19">
        <w:rPr>
          <w:sz w:val="28"/>
          <w:szCs w:val="28"/>
        </w:rPr>
        <w:t xml:space="preserve">встает вкруг, держась за руки, </w:t>
      </w:r>
      <w:proofErr w:type="gramStart"/>
      <w:r w:rsidR="00482B19">
        <w:rPr>
          <w:sz w:val="28"/>
          <w:szCs w:val="28"/>
        </w:rPr>
        <w:t>-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мышеловка». По хлопку ведущего руки подни</w:t>
      </w:r>
      <w:r w:rsidR="00482B19">
        <w:rPr>
          <w:sz w:val="28"/>
          <w:szCs w:val="28"/>
        </w:rPr>
        <w:t xml:space="preserve">мают так, чтобы вторая команда </w:t>
      </w:r>
      <w:proofErr w:type="gramStart"/>
      <w:r w:rsidR="00482B19">
        <w:rPr>
          <w:sz w:val="28"/>
          <w:szCs w:val="28"/>
        </w:rPr>
        <w:t>-«</w:t>
      </w:r>
      <w:proofErr w:type="gramEnd"/>
      <w:r w:rsidR="00482B19">
        <w:rPr>
          <w:sz w:val="28"/>
          <w:szCs w:val="28"/>
        </w:rPr>
        <w:t>мыши» -</w:t>
      </w:r>
      <w:r>
        <w:rPr>
          <w:sz w:val="28"/>
          <w:szCs w:val="28"/>
        </w:rPr>
        <w:t xml:space="preserve"> могла свободно вбегать и выбегать из круга. По следующему х</w:t>
      </w:r>
      <w:r w:rsidR="00482B19">
        <w:rPr>
          <w:sz w:val="28"/>
          <w:szCs w:val="28"/>
        </w:rPr>
        <w:t xml:space="preserve">лопку ведущего руки опускаются -  </w:t>
      </w:r>
      <w:r>
        <w:rPr>
          <w:sz w:val="28"/>
          <w:szCs w:val="28"/>
        </w:rPr>
        <w:t>«мышеловка захлопывается», и мыши стараются выбежать. Тот</w:t>
      </w:r>
      <w:r w:rsidR="00482B19">
        <w:rPr>
          <w:sz w:val="28"/>
          <w:szCs w:val="28"/>
        </w:rPr>
        <w:t>,</w:t>
      </w:r>
      <w:r>
        <w:rPr>
          <w:sz w:val="28"/>
          <w:szCs w:val="28"/>
        </w:rPr>
        <w:t xml:space="preserve"> кого поймали, становится в общий круг</w:t>
      </w:r>
      <w:r w:rsidR="00482B1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82B19">
        <w:rPr>
          <w:sz w:val="28"/>
          <w:szCs w:val="28"/>
        </w:rPr>
        <w:t xml:space="preserve"> </w:t>
      </w:r>
      <w:r>
        <w:rPr>
          <w:sz w:val="28"/>
          <w:szCs w:val="28"/>
        </w:rPr>
        <w:t>«мышеловку».</w:t>
      </w:r>
    </w:p>
    <w:p w14:paraId="6A749B9D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«Воробьи-вороны»</w:t>
      </w:r>
    </w:p>
    <w:p w14:paraId="1682B44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делятся на две команды «вороны» «воробьи», которые становятся напротив друг друга. Та команда, которую называет ведущий, ловит другая убегает. Затем ведущий называет другую команду и команды меняются ролями.</w:t>
      </w:r>
    </w:p>
    <w:p w14:paraId="2F4B8E6B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>«Море волнуется»</w:t>
      </w:r>
    </w:p>
    <w:p w14:paraId="00A36B4D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Ведущий отворачивается и произносит следующие слова:</w:t>
      </w:r>
    </w:p>
    <w:p w14:paraId="4C5DBA62" w14:textId="5BA87500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Море волнуется — раз!</w:t>
      </w:r>
      <w:r w:rsidR="00482B19"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>Море волнуется — два!</w:t>
      </w:r>
      <w:r w:rsidR="00482B19"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Море волнуется – три!</w:t>
      </w:r>
      <w:r w:rsidR="00482B19"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>Морская фигура – замри! (Фигура может быть лесная, воздушная и т.д.)</w:t>
      </w:r>
    </w:p>
    <w:p w14:paraId="42C4136C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После этих слов дети принимают застывшую позу. Ведущий, подходя к каждому и рассматривая его, должен угадать кто это или что это.</w:t>
      </w:r>
    </w:p>
    <w:p w14:paraId="7729FD8F" w14:textId="77777777" w:rsidR="0045224E" w:rsidRDefault="0045224E" w:rsidP="0045224E">
      <w:pPr>
        <w:pStyle w:val="a4"/>
        <w:shd w:val="clear" w:color="auto" w:fill="FFFFFF"/>
        <w:spacing w:line="360" w:lineRule="atLeast"/>
      </w:pPr>
      <w:r>
        <w:rPr>
          <w:b/>
          <w:bCs/>
          <w:sz w:val="28"/>
          <w:szCs w:val="28"/>
        </w:rPr>
        <w:t xml:space="preserve">«Где мы были, мы не скажем, а что </w:t>
      </w:r>
      <w:proofErr w:type="gramStart"/>
      <w:r>
        <w:rPr>
          <w:b/>
          <w:bCs/>
          <w:sz w:val="28"/>
          <w:szCs w:val="28"/>
        </w:rPr>
        <w:t>делали</w:t>
      </w:r>
      <w:proofErr w:type="gramEnd"/>
      <w:r>
        <w:rPr>
          <w:b/>
          <w:bCs/>
          <w:sz w:val="28"/>
          <w:szCs w:val="28"/>
        </w:rPr>
        <w:t xml:space="preserve"> покажем»</w:t>
      </w:r>
    </w:p>
    <w:p w14:paraId="22AD356A" w14:textId="7AE8D6C9" w:rsidR="0045224E" w:rsidRDefault="0045224E" w:rsidP="00482B19">
      <w:pPr>
        <w:pStyle w:val="a4"/>
        <w:shd w:val="clear" w:color="auto" w:fill="FFFFFF"/>
        <w:spacing w:line="360" w:lineRule="atLeast"/>
      </w:pPr>
      <w:r>
        <w:rPr>
          <w:sz w:val="28"/>
          <w:szCs w:val="28"/>
        </w:rPr>
        <w:t>Дети делятся на группы. Дети каждой группы договариваются о том, какое действие они будут выполнять, самостоятельно продумывают и представляют сюжет, при этом все действия производят молча. Другая группа должна догадаться, что им показали. Затем группы меняются ролями.</w:t>
      </w:r>
    </w:p>
    <w:p w14:paraId="69E6D629" w14:textId="77777777" w:rsidR="0045224E" w:rsidRDefault="0045224E" w:rsidP="0045224E">
      <w:bookmarkStart w:id="0" w:name="_GoBack"/>
      <w:bookmarkEnd w:id="0"/>
    </w:p>
    <w:p w14:paraId="57B2CBA5" w14:textId="77777777" w:rsidR="0045224E" w:rsidRDefault="0045224E" w:rsidP="0045224E"/>
    <w:p w14:paraId="4DFCDB77" w14:textId="1F6423A0" w:rsidR="00435B4B" w:rsidRDefault="0045224E" w:rsidP="0045224E">
      <w:pPr>
        <w:pStyle w:val="a4"/>
        <w:shd w:val="clear" w:color="auto" w:fill="FFFFFF"/>
        <w:spacing w:line="360" w:lineRule="atLeast"/>
        <w:jc w:val="center"/>
      </w:pPr>
      <w:r>
        <w:rPr>
          <w:b/>
          <w:bCs/>
          <w:kern w:val="36"/>
          <w:sz w:val="48"/>
          <w:szCs w:val="48"/>
        </w:rPr>
        <w:t xml:space="preserve"> </w:t>
      </w:r>
    </w:p>
    <w:sectPr w:rsidR="00435B4B" w:rsidSect="00EB431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ECE"/>
    <w:multiLevelType w:val="multilevel"/>
    <w:tmpl w:val="5B82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2F8A"/>
    <w:multiLevelType w:val="multilevel"/>
    <w:tmpl w:val="D7AC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14538"/>
    <w:multiLevelType w:val="multilevel"/>
    <w:tmpl w:val="51B8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A18B4"/>
    <w:multiLevelType w:val="multilevel"/>
    <w:tmpl w:val="DD9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552E8"/>
    <w:multiLevelType w:val="multilevel"/>
    <w:tmpl w:val="856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F6790"/>
    <w:multiLevelType w:val="multilevel"/>
    <w:tmpl w:val="A51E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436F1"/>
    <w:multiLevelType w:val="multilevel"/>
    <w:tmpl w:val="F98A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B9"/>
    <w:rsid w:val="0008542D"/>
    <w:rsid w:val="0011352F"/>
    <w:rsid w:val="001927BE"/>
    <w:rsid w:val="001F7571"/>
    <w:rsid w:val="00435B4B"/>
    <w:rsid w:val="0045224E"/>
    <w:rsid w:val="0046101C"/>
    <w:rsid w:val="00462F32"/>
    <w:rsid w:val="00482B19"/>
    <w:rsid w:val="004A0906"/>
    <w:rsid w:val="00701902"/>
    <w:rsid w:val="007D13B9"/>
    <w:rsid w:val="008B5129"/>
    <w:rsid w:val="00C86061"/>
    <w:rsid w:val="00EB4311"/>
    <w:rsid w:val="00E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3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24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45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24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45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User</cp:lastModifiedBy>
  <cp:revision>6</cp:revision>
  <dcterms:created xsi:type="dcterms:W3CDTF">2021-04-28T02:21:00Z</dcterms:created>
  <dcterms:modified xsi:type="dcterms:W3CDTF">2021-04-29T04:21:00Z</dcterms:modified>
</cp:coreProperties>
</file>